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C8" w:rsidRDefault="00252FC8">
      <w:pPr>
        <w:rPr>
          <w:rFonts w:ascii="Century Gothic" w:hAnsi="Century Gothic"/>
          <w:sz w:val="22"/>
          <w:szCs w:val="22"/>
        </w:rPr>
      </w:pPr>
      <w:bookmarkStart w:id="0" w:name="_GoBack"/>
      <w:bookmarkEnd w:id="0"/>
    </w:p>
    <w:p w:rsidR="00037586" w:rsidRPr="00252FC8" w:rsidRDefault="00037586">
      <w:pPr>
        <w:rPr>
          <w:rFonts w:ascii="Century Gothic" w:hAnsi="Century Gothic"/>
          <w:sz w:val="22"/>
          <w:szCs w:val="22"/>
        </w:rPr>
      </w:pPr>
    </w:p>
    <w:p w:rsidR="00C4428B" w:rsidRPr="00252FC8" w:rsidRDefault="00C4428B" w:rsidP="00C4428B">
      <w:pPr>
        <w:rPr>
          <w:rFonts w:ascii="Century Gothic" w:hAnsi="Century Gothic"/>
          <w:sz w:val="22"/>
          <w:szCs w:val="22"/>
        </w:rPr>
      </w:pPr>
    </w:p>
    <w:p w:rsidR="00234AA7" w:rsidRPr="00237BBD" w:rsidRDefault="00A403E7" w:rsidP="00234AA7">
      <w:pPr>
        <w:jc w:val="both"/>
        <w:rPr>
          <w:rFonts w:ascii="Century Gothic" w:hAnsi="Century Gothic"/>
          <w:b/>
          <w:sz w:val="22"/>
          <w:szCs w:val="22"/>
          <w:u w:val="single"/>
        </w:rPr>
      </w:pPr>
      <w:r>
        <w:rPr>
          <w:rFonts w:ascii="Century Gothic" w:hAnsi="Century Gothic"/>
          <w:b/>
          <w:sz w:val="22"/>
          <w:szCs w:val="22"/>
        </w:rPr>
        <w:t xml:space="preserve">GAIA: ZUMAIAKO UDALA. </w:t>
      </w:r>
      <w:r w:rsidR="00D113E2" w:rsidRPr="009C732F">
        <w:rPr>
          <w:rFonts w:ascii="Century Gothic" w:hAnsi="Century Gothic"/>
          <w:b/>
          <w:sz w:val="22"/>
          <w:szCs w:val="22"/>
        </w:rPr>
        <w:t xml:space="preserve">TURISMO BULEGOAN, </w:t>
      </w:r>
      <w:r w:rsidR="00C4428B" w:rsidRPr="009C732F">
        <w:rPr>
          <w:rFonts w:ascii="Century Gothic" w:hAnsi="Century Gothic"/>
          <w:b/>
          <w:sz w:val="22"/>
          <w:szCs w:val="22"/>
        </w:rPr>
        <w:t xml:space="preserve">TURISMO TEKNIKARI-LAGUNTZAILE </w:t>
      </w:r>
      <w:r w:rsidR="004C55FC">
        <w:rPr>
          <w:rFonts w:ascii="Century Gothic" w:hAnsi="Century Gothic"/>
          <w:b/>
          <w:sz w:val="22"/>
          <w:szCs w:val="22"/>
        </w:rPr>
        <w:t>LANPOSTUAN A</w:t>
      </w:r>
      <w:r>
        <w:rPr>
          <w:rFonts w:ascii="Century Gothic" w:hAnsi="Century Gothic"/>
          <w:b/>
          <w:sz w:val="22"/>
          <w:szCs w:val="22"/>
        </w:rPr>
        <w:t xml:space="preserve">LDI BATERAKO </w:t>
      </w:r>
      <w:r w:rsidR="004C55FC">
        <w:rPr>
          <w:rFonts w:ascii="Century Gothic" w:hAnsi="Century Gothic"/>
          <w:b/>
          <w:sz w:val="22"/>
          <w:szCs w:val="22"/>
        </w:rPr>
        <w:t>KONTRATAZIOAK EGITEKO</w:t>
      </w:r>
      <w:r w:rsidR="003A1FAE">
        <w:rPr>
          <w:rFonts w:ascii="Century Gothic" w:hAnsi="Century Gothic"/>
          <w:b/>
          <w:sz w:val="22"/>
          <w:szCs w:val="22"/>
        </w:rPr>
        <w:t xml:space="preserve"> LAN-POLTSA SORTZEA. HAUTAKETA PROZESUA LANBIDE</w:t>
      </w:r>
      <w:r w:rsidR="007B2EE6">
        <w:rPr>
          <w:rFonts w:ascii="Century Gothic" w:hAnsi="Century Gothic"/>
          <w:b/>
          <w:sz w:val="22"/>
          <w:szCs w:val="22"/>
        </w:rPr>
        <w:t>REN</w:t>
      </w:r>
      <w:r w:rsidR="003A1FAE">
        <w:rPr>
          <w:rFonts w:ascii="Century Gothic" w:hAnsi="Century Gothic"/>
          <w:b/>
          <w:sz w:val="22"/>
          <w:szCs w:val="22"/>
        </w:rPr>
        <w:t xml:space="preserve"> BITARTEZ EGINGO</w:t>
      </w:r>
      <w:r w:rsidR="00237BBD">
        <w:rPr>
          <w:rFonts w:ascii="Century Gothic" w:hAnsi="Century Gothic"/>
          <w:b/>
          <w:sz w:val="22"/>
          <w:szCs w:val="22"/>
        </w:rPr>
        <w:t xml:space="preserve"> DA BAINA </w:t>
      </w:r>
      <w:r w:rsidR="00237BBD" w:rsidRPr="00237BBD">
        <w:rPr>
          <w:rFonts w:ascii="Century Gothic" w:hAnsi="Century Gothic"/>
          <w:b/>
          <w:sz w:val="22"/>
          <w:szCs w:val="22"/>
          <w:u w:val="single"/>
        </w:rPr>
        <w:t>MERITUAK BALORATZEKO EGIAZTAGIRIAK ZUMAIAK</w:t>
      </w:r>
      <w:r w:rsidR="00237BBD">
        <w:rPr>
          <w:rFonts w:ascii="Century Gothic" w:hAnsi="Century Gothic"/>
          <w:b/>
          <w:sz w:val="22"/>
          <w:szCs w:val="22"/>
          <w:u w:val="single"/>
        </w:rPr>
        <w:t xml:space="preserve">O UDALEAN AURKEZTU </w:t>
      </w:r>
      <w:r w:rsidR="00234AA7">
        <w:rPr>
          <w:rFonts w:ascii="Century Gothic" w:hAnsi="Century Gothic"/>
          <w:b/>
          <w:sz w:val="22"/>
          <w:szCs w:val="22"/>
          <w:u w:val="single"/>
        </w:rPr>
        <w:t xml:space="preserve">BEHARKO </w:t>
      </w:r>
      <w:proofErr w:type="gramStart"/>
      <w:r w:rsidR="00234AA7">
        <w:rPr>
          <w:rFonts w:ascii="Century Gothic" w:hAnsi="Century Gothic"/>
          <w:b/>
          <w:sz w:val="22"/>
          <w:szCs w:val="22"/>
          <w:u w:val="single"/>
        </w:rPr>
        <w:t>DIRA(</w:t>
      </w:r>
      <w:proofErr w:type="gramEnd"/>
      <w:r w:rsidR="00234AA7">
        <w:rPr>
          <w:rFonts w:ascii="Century Gothic" w:hAnsi="Century Gothic"/>
          <w:b/>
          <w:sz w:val="22"/>
          <w:szCs w:val="22"/>
          <w:u w:val="single"/>
        </w:rPr>
        <w:t>5. PUNTUAN ARAUTUA)</w:t>
      </w:r>
    </w:p>
    <w:p w:rsidR="00234AA7" w:rsidRDefault="00234AA7" w:rsidP="009C732F">
      <w:pPr>
        <w:jc w:val="both"/>
        <w:rPr>
          <w:rFonts w:ascii="Century Gothic" w:hAnsi="Century Gothic"/>
          <w:b/>
          <w:sz w:val="22"/>
          <w:szCs w:val="22"/>
          <w:u w:val="single"/>
        </w:rPr>
      </w:pPr>
    </w:p>
    <w:p w:rsidR="00234AA7" w:rsidRPr="00234AA7" w:rsidRDefault="00234AA7" w:rsidP="009C732F">
      <w:pPr>
        <w:jc w:val="both"/>
        <w:rPr>
          <w:rFonts w:ascii="Century Gothic" w:hAnsi="Century Gothic"/>
          <w:b/>
          <w:sz w:val="22"/>
          <w:szCs w:val="22"/>
        </w:rPr>
      </w:pPr>
      <w:r w:rsidRPr="00234AA7">
        <w:rPr>
          <w:rFonts w:ascii="Century Gothic" w:hAnsi="Century Gothic"/>
          <w:b/>
          <w:sz w:val="22"/>
          <w:szCs w:val="22"/>
        </w:rPr>
        <w:t xml:space="preserve">IZEN-EMATEAK LANBIDEN AURKEZTEKO ETA MERITUEN BALORAZIORAKO EGIAZTAGIRIAK ZUMAIAKO UDALEAN AURKEZTEKO EPEA: </w:t>
      </w:r>
      <w:r w:rsidRPr="007E2C96">
        <w:rPr>
          <w:rFonts w:ascii="Century Gothic" w:hAnsi="Century Gothic"/>
          <w:b/>
          <w:sz w:val="22"/>
          <w:szCs w:val="22"/>
          <w:u w:val="single"/>
        </w:rPr>
        <w:t>APIRILAREN 4 ARTE.</w:t>
      </w:r>
    </w:p>
    <w:p w:rsidR="00234AA7" w:rsidRDefault="00234AA7" w:rsidP="009C732F">
      <w:pPr>
        <w:jc w:val="both"/>
        <w:rPr>
          <w:rFonts w:ascii="Century Gothic" w:hAnsi="Century Gothic"/>
          <w:sz w:val="22"/>
          <w:szCs w:val="22"/>
        </w:rPr>
      </w:pPr>
    </w:p>
    <w:p w:rsidR="00FE2433" w:rsidRPr="007B2EE6" w:rsidRDefault="00FE2433" w:rsidP="009C732F">
      <w:pPr>
        <w:jc w:val="both"/>
        <w:rPr>
          <w:rFonts w:ascii="Century Gothic" w:hAnsi="Century Gothic"/>
          <w:sz w:val="22"/>
          <w:szCs w:val="22"/>
        </w:rPr>
      </w:pPr>
      <w:r w:rsidRPr="00037586">
        <w:rPr>
          <w:rFonts w:ascii="Century Gothic" w:hAnsi="Century Gothic"/>
          <w:sz w:val="22"/>
          <w:szCs w:val="22"/>
        </w:rPr>
        <w:t>LAN-ESKAINTZA LANBIDEN ARGITARATUKO DA. LAN-ESKAINT</w:t>
      </w:r>
      <w:r>
        <w:rPr>
          <w:rFonts w:ascii="Century Gothic" w:hAnsi="Century Gothic"/>
          <w:sz w:val="22"/>
          <w:szCs w:val="22"/>
        </w:rPr>
        <w:t>ZAREN DOKUMENTUAN JASOTZEN DEN INFORMAZIOARI</w:t>
      </w:r>
      <w:r w:rsidRPr="00037586">
        <w:rPr>
          <w:rFonts w:ascii="Century Gothic" w:hAnsi="Century Gothic"/>
          <w:sz w:val="22"/>
          <w:szCs w:val="22"/>
        </w:rPr>
        <w:t xml:space="preserve"> ONDORENGO INFORMAZIOA GEHITZEN ZAIO:</w:t>
      </w:r>
    </w:p>
    <w:p w:rsidR="005B6936" w:rsidRPr="00252FC8" w:rsidRDefault="005B6936" w:rsidP="005B6936">
      <w:pPr>
        <w:jc w:val="center"/>
        <w:rPr>
          <w:rFonts w:ascii="Century Gothic" w:hAnsi="Century Gothic"/>
          <w:b/>
          <w:sz w:val="22"/>
          <w:szCs w:val="22"/>
        </w:rPr>
      </w:pPr>
      <w:r>
        <w:rPr>
          <w:rFonts w:ascii="Century Gothic" w:hAnsi="Century Gothic"/>
          <w:b/>
          <w:sz w:val="22"/>
          <w:szCs w:val="22"/>
        </w:rPr>
        <w:t>LAN-ESKAINTZAREN ERANSKINA:</w:t>
      </w:r>
    </w:p>
    <w:p w:rsidR="005B6936" w:rsidRDefault="005B6936" w:rsidP="009C732F">
      <w:pPr>
        <w:jc w:val="both"/>
        <w:rPr>
          <w:rFonts w:ascii="Century Gothic" w:hAnsi="Century Gothic"/>
          <w:b/>
          <w:sz w:val="22"/>
          <w:szCs w:val="22"/>
        </w:rPr>
      </w:pPr>
    </w:p>
    <w:p w:rsidR="00AC5AFA" w:rsidRPr="007B2EE6" w:rsidRDefault="00AC5AFA" w:rsidP="00AC5AFA">
      <w:pPr>
        <w:jc w:val="both"/>
        <w:rPr>
          <w:rFonts w:ascii="Century Gothic" w:hAnsi="Century Gothic"/>
          <w:b/>
          <w:sz w:val="22"/>
          <w:szCs w:val="22"/>
          <w:lang w:val="eu-ES"/>
        </w:rPr>
      </w:pPr>
      <w:r w:rsidRPr="007B2EE6">
        <w:rPr>
          <w:rFonts w:ascii="Century Gothic" w:hAnsi="Century Gothic"/>
          <w:b/>
          <w:sz w:val="22"/>
          <w:szCs w:val="22"/>
          <w:lang w:val="eu-ES"/>
        </w:rPr>
        <w:t>1.- DEIALDIAREN XEDEA:</w:t>
      </w:r>
    </w:p>
    <w:p w:rsidR="00EA03DD" w:rsidRPr="007B2EE6" w:rsidRDefault="00EA03DD" w:rsidP="00AC5AFA">
      <w:pPr>
        <w:jc w:val="both"/>
        <w:rPr>
          <w:rFonts w:ascii="Century Gothic" w:hAnsi="Century Gothic"/>
          <w:b/>
          <w:sz w:val="22"/>
          <w:szCs w:val="22"/>
          <w:lang w:val="eu-ES"/>
        </w:rPr>
      </w:pPr>
    </w:p>
    <w:p w:rsidR="00AC5AFA" w:rsidRPr="007B2EE6" w:rsidRDefault="00AC5AFA" w:rsidP="00AC5AFA">
      <w:pPr>
        <w:jc w:val="both"/>
        <w:rPr>
          <w:rFonts w:ascii="Century Gothic" w:hAnsi="Century Gothic"/>
          <w:sz w:val="22"/>
          <w:szCs w:val="22"/>
          <w:lang w:val="eu-ES"/>
        </w:rPr>
      </w:pPr>
      <w:r w:rsidRPr="007B2EE6">
        <w:rPr>
          <w:rFonts w:ascii="Century Gothic" w:hAnsi="Century Gothic"/>
          <w:sz w:val="22"/>
          <w:szCs w:val="22"/>
          <w:lang w:val="eu-ES"/>
        </w:rPr>
        <w:t>Zumaiako Turismo bulegoan, turismo eta merkataritza teknikari laguntzaile lanpostuan aurreikusten diren aldi baterako kontratazioak egiteko</w:t>
      </w:r>
      <w:r w:rsidR="007B2EE6" w:rsidRPr="007B2EE6">
        <w:rPr>
          <w:rFonts w:ascii="Century Gothic" w:hAnsi="Century Gothic"/>
          <w:sz w:val="22"/>
          <w:szCs w:val="22"/>
          <w:lang w:val="eu-ES"/>
        </w:rPr>
        <w:t xml:space="preserve"> erabiliko den lan-poltsa sortzea.</w:t>
      </w:r>
    </w:p>
    <w:p w:rsidR="007B2EE6" w:rsidRPr="007B2EE6" w:rsidRDefault="007B2EE6" w:rsidP="009C732F">
      <w:pPr>
        <w:jc w:val="both"/>
        <w:rPr>
          <w:rFonts w:ascii="Century Gothic" w:hAnsi="Century Gothic"/>
          <w:b/>
          <w:sz w:val="22"/>
          <w:szCs w:val="22"/>
          <w:lang w:val="eu-ES"/>
        </w:rPr>
      </w:pPr>
    </w:p>
    <w:p w:rsidR="007B2EE6" w:rsidRPr="007B2EE6" w:rsidRDefault="007B2EE6" w:rsidP="007B2EE6">
      <w:pPr>
        <w:ind w:firstLine="567"/>
        <w:jc w:val="both"/>
        <w:rPr>
          <w:rFonts w:ascii="Century Gothic" w:hAnsi="Century Gothic"/>
          <w:sz w:val="22"/>
          <w:szCs w:val="22"/>
          <w:lang w:val="eu-ES"/>
        </w:rPr>
      </w:pPr>
      <w:r w:rsidRPr="007B2EE6">
        <w:rPr>
          <w:rFonts w:ascii="Century Gothic" w:hAnsi="Century Gothic"/>
          <w:b/>
          <w:sz w:val="22"/>
          <w:szCs w:val="22"/>
          <w:lang w:val="eu-ES"/>
        </w:rPr>
        <w:t xml:space="preserve">Momentuz ondoren zehazten diren beharrak beteko dira 2019an zehar. </w:t>
      </w:r>
      <w:r w:rsidRPr="007B2EE6">
        <w:rPr>
          <w:rFonts w:ascii="Century Gothic" w:hAnsi="Century Gothic"/>
          <w:sz w:val="22"/>
          <w:szCs w:val="22"/>
          <w:lang w:val="eu-ES"/>
        </w:rPr>
        <w:t xml:space="preserve">Hala ere, 7. </w:t>
      </w:r>
      <w:r w:rsidR="00693CA0">
        <w:rPr>
          <w:rFonts w:ascii="Century Gothic" w:hAnsi="Century Gothic"/>
          <w:sz w:val="22"/>
          <w:szCs w:val="22"/>
          <w:lang w:val="eu-ES"/>
        </w:rPr>
        <w:t>p</w:t>
      </w:r>
      <w:r w:rsidRPr="007B2EE6">
        <w:rPr>
          <w:rFonts w:ascii="Century Gothic" w:hAnsi="Century Gothic"/>
          <w:sz w:val="22"/>
          <w:szCs w:val="22"/>
          <w:lang w:val="eu-ES"/>
        </w:rPr>
        <w:t xml:space="preserve">untuan </w:t>
      </w:r>
      <w:r w:rsidR="00693CA0">
        <w:rPr>
          <w:rFonts w:ascii="Century Gothic" w:hAnsi="Century Gothic"/>
          <w:sz w:val="22"/>
          <w:szCs w:val="22"/>
          <w:lang w:val="eu-ES"/>
        </w:rPr>
        <w:t>jasotzen den</w:t>
      </w:r>
      <w:r w:rsidRPr="007B2EE6">
        <w:rPr>
          <w:rFonts w:ascii="Century Gothic" w:hAnsi="Century Gothic"/>
          <w:sz w:val="22"/>
          <w:szCs w:val="22"/>
          <w:lang w:val="eu-ES"/>
        </w:rPr>
        <w:t xml:space="preserve"> moduan, hautaketa prozesu honen ondorioz sortzen den lan-poltsa, aipatutako lanpostuan sortzen diren bestelako aldi baterako beharrak betetzeko erabili ahal izango da, beti ere Zumaiako Udalak ez badu bestelako prozesu baten bitartez lan-poltsa berri bat sortzen edo inguruko bestelako udalen baten lan-poltsa bat erabiltzea egokiagoa ikusten ez bada.</w:t>
      </w:r>
    </w:p>
    <w:p w:rsidR="007B2EE6" w:rsidRDefault="007B2EE6" w:rsidP="004C55FC">
      <w:pPr>
        <w:jc w:val="both"/>
        <w:rPr>
          <w:rFonts w:ascii="Century Gothic" w:hAnsi="Century Gothic"/>
          <w:b/>
          <w:sz w:val="22"/>
          <w:szCs w:val="22"/>
          <w:lang w:val="eu-ES"/>
        </w:rPr>
      </w:pPr>
    </w:p>
    <w:p w:rsidR="004C55FC" w:rsidRDefault="007B2EE6" w:rsidP="004C55FC">
      <w:pPr>
        <w:jc w:val="both"/>
        <w:rPr>
          <w:rFonts w:ascii="Century Gothic" w:hAnsi="Century Gothic"/>
          <w:b/>
          <w:sz w:val="22"/>
          <w:szCs w:val="22"/>
          <w:lang w:val="eu-ES"/>
        </w:rPr>
      </w:pPr>
      <w:r>
        <w:rPr>
          <w:rFonts w:ascii="Century Gothic" w:hAnsi="Century Gothic"/>
          <w:b/>
          <w:sz w:val="22"/>
          <w:szCs w:val="22"/>
          <w:lang w:val="eu-ES"/>
        </w:rPr>
        <w:t>Hasiera baten 2019rako aurreikusten diren kontratazioak:</w:t>
      </w:r>
    </w:p>
    <w:p w:rsidR="007B2EE6" w:rsidRPr="007B2EE6" w:rsidRDefault="007B2EE6" w:rsidP="004C55FC">
      <w:pPr>
        <w:jc w:val="both"/>
        <w:rPr>
          <w:rFonts w:ascii="Century Gothic" w:hAnsi="Century Gothic"/>
          <w:b/>
          <w:sz w:val="22"/>
          <w:szCs w:val="22"/>
          <w:lang w:val="eu-ES"/>
        </w:rPr>
      </w:pPr>
    </w:p>
    <w:p w:rsidR="004C55FC" w:rsidRPr="007B2EE6" w:rsidRDefault="004C55FC" w:rsidP="004C55FC">
      <w:pPr>
        <w:jc w:val="both"/>
        <w:rPr>
          <w:rFonts w:ascii="Century Gothic" w:hAnsi="Century Gothic"/>
          <w:b/>
          <w:sz w:val="22"/>
          <w:szCs w:val="22"/>
          <w:lang w:val="eu-ES"/>
        </w:rPr>
      </w:pPr>
      <w:r w:rsidRPr="007B2EE6">
        <w:rPr>
          <w:rFonts w:ascii="Century Gothic" w:hAnsi="Century Gothic"/>
          <w:b/>
          <w:sz w:val="22"/>
          <w:szCs w:val="22"/>
          <w:lang w:val="eu-ES"/>
        </w:rPr>
        <w:t>1- Lanpostuaren titularretako baten eszedentziaren ondorioz</w:t>
      </w:r>
      <w:r w:rsidR="005B6936" w:rsidRPr="007B2EE6">
        <w:rPr>
          <w:rFonts w:ascii="Century Gothic" w:hAnsi="Century Gothic"/>
          <w:b/>
          <w:sz w:val="22"/>
          <w:szCs w:val="22"/>
          <w:lang w:val="eu-ES"/>
        </w:rPr>
        <w:t xml:space="preserve">, </w:t>
      </w:r>
      <w:r w:rsidR="005B6936" w:rsidRPr="007B2EE6">
        <w:rPr>
          <w:rFonts w:ascii="Century Gothic" w:hAnsi="Century Gothic"/>
          <w:b/>
          <w:sz w:val="22"/>
          <w:szCs w:val="22"/>
          <w:u w:val="single"/>
          <w:lang w:val="eu-ES"/>
        </w:rPr>
        <w:t>2022ko otsailaren 28 arte</w:t>
      </w:r>
      <w:r w:rsidRPr="007B2EE6">
        <w:rPr>
          <w:rFonts w:ascii="Century Gothic" w:hAnsi="Century Gothic"/>
          <w:b/>
          <w:sz w:val="22"/>
          <w:szCs w:val="22"/>
          <w:u w:val="single"/>
          <w:lang w:val="eu-ES"/>
        </w:rPr>
        <w:t xml:space="preserve"> </w:t>
      </w:r>
      <w:r w:rsidRPr="007B2EE6">
        <w:rPr>
          <w:rFonts w:ascii="Century Gothic" w:hAnsi="Century Gothic"/>
          <w:b/>
          <w:sz w:val="22"/>
          <w:szCs w:val="22"/>
          <w:lang w:val="eu-ES"/>
        </w:rPr>
        <w:t xml:space="preserve">sortu den beharra betetzea. Hasiera data: prozesua bukatu bezain </w:t>
      </w:r>
      <w:proofErr w:type="spellStart"/>
      <w:r w:rsidRPr="007B2EE6">
        <w:rPr>
          <w:rFonts w:ascii="Century Gothic" w:hAnsi="Century Gothic"/>
          <w:b/>
          <w:sz w:val="22"/>
          <w:szCs w:val="22"/>
          <w:lang w:val="eu-ES"/>
        </w:rPr>
        <w:t>laister</w:t>
      </w:r>
      <w:proofErr w:type="spellEnd"/>
      <w:r w:rsidRPr="007B2EE6">
        <w:rPr>
          <w:rFonts w:ascii="Century Gothic" w:hAnsi="Century Gothic"/>
          <w:b/>
          <w:sz w:val="22"/>
          <w:szCs w:val="22"/>
          <w:lang w:val="eu-ES"/>
        </w:rPr>
        <w:t>.</w:t>
      </w:r>
    </w:p>
    <w:p w:rsidR="004C55FC" w:rsidRPr="007B2EE6" w:rsidRDefault="004C55FC" w:rsidP="004C55FC">
      <w:pPr>
        <w:jc w:val="both"/>
        <w:rPr>
          <w:rFonts w:ascii="Century Gothic" w:hAnsi="Century Gothic"/>
          <w:b/>
          <w:sz w:val="22"/>
          <w:szCs w:val="22"/>
          <w:lang w:val="eu-ES"/>
        </w:rPr>
      </w:pPr>
    </w:p>
    <w:p w:rsidR="004C55FC" w:rsidRPr="007B2EE6" w:rsidRDefault="004C55FC" w:rsidP="004C55FC">
      <w:pPr>
        <w:jc w:val="both"/>
        <w:rPr>
          <w:rFonts w:ascii="Century Gothic" w:hAnsi="Century Gothic"/>
          <w:b/>
          <w:sz w:val="22"/>
          <w:szCs w:val="22"/>
          <w:lang w:val="eu-ES"/>
        </w:rPr>
      </w:pPr>
      <w:r w:rsidRPr="007B2EE6">
        <w:rPr>
          <w:rFonts w:ascii="Century Gothic" w:hAnsi="Century Gothic"/>
          <w:b/>
          <w:sz w:val="22"/>
          <w:szCs w:val="22"/>
          <w:lang w:val="eu-ES"/>
        </w:rPr>
        <w:t>2- Udarako errefortzuak:</w:t>
      </w:r>
    </w:p>
    <w:p w:rsidR="004C55FC" w:rsidRPr="007B2EE6" w:rsidRDefault="004C55FC" w:rsidP="004C55FC">
      <w:pPr>
        <w:jc w:val="both"/>
        <w:rPr>
          <w:rFonts w:ascii="Century Gothic" w:hAnsi="Century Gothic"/>
          <w:b/>
          <w:sz w:val="22"/>
          <w:szCs w:val="22"/>
          <w:lang w:val="eu-ES"/>
        </w:rPr>
      </w:pPr>
      <w:r w:rsidRPr="007B2EE6">
        <w:rPr>
          <w:rFonts w:ascii="Century Gothic" w:hAnsi="Century Gothic"/>
          <w:b/>
          <w:sz w:val="22"/>
          <w:szCs w:val="22"/>
          <w:lang w:val="eu-ES"/>
        </w:rPr>
        <w:t>2.1. Ekainaren 15etik irailaren 15era</w:t>
      </w:r>
    </w:p>
    <w:p w:rsidR="004C55FC" w:rsidRPr="007B2EE6" w:rsidRDefault="004C55FC" w:rsidP="004C55FC">
      <w:pPr>
        <w:jc w:val="both"/>
        <w:rPr>
          <w:rFonts w:ascii="Century Gothic" w:hAnsi="Century Gothic"/>
          <w:b/>
          <w:sz w:val="22"/>
          <w:szCs w:val="22"/>
          <w:lang w:val="eu-ES"/>
        </w:rPr>
      </w:pPr>
      <w:r w:rsidRPr="007B2EE6">
        <w:rPr>
          <w:rFonts w:ascii="Century Gothic" w:hAnsi="Century Gothic"/>
          <w:b/>
          <w:sz w:val="22"/>
          <w:szCs w:val="22"/>
          <w:lang w:val="eu-ES"/>
        </w:rPr>
        <w:t>2.2. Uztailaren 1etik abuztuaren 31era</w:t>
      </w:r>
    </w:p>
    <w:p w:rsidR="004C55FC" w:rsidRPr="007B2EE6" w:rsidRDefault="004C55FC" w:rsidP="004C55FC">
      <w:pPr>
        <w:jc w:val="both"/>
        <w:rPr>
          <w:rFonts w:ascii="Century Gothic" w:hAnsi="Century Gothic"/>
          <w:b/>
          <w:sz w:val="22"/>
          <w:szCs w:val="22"/>
          <w:lang w:val="eu-ES"/>
        </w:rPr>
      </w:pPr>
      <w:r w:rsidRPr="007B2EE6">
        <w:rPr>
          <w:rFonts w:ascii="Century Gothic" w:hAnsi="Century Gothic"/>
          <w:b/>
          <w:sz w:val="22"/>
          <w:szCs w:val="22"/>
          <w:lang w:val="eu-ES"/>
        </w:rPr>
        <w:t>2.3. Abuztuaren 1etik 31era</w:t>
      </w:r>
    </w:p>
    <w:p w:rsidR="00252FC8" w:rsidRPr="007B2EE6" w:rsidRDefault="00252FC8" w:rsidP="00252FC8">
      <w:pPr>
        <w:jc w:val="both"/>
        <w:rPr>
          <w:rFonts w:ascii="Century Gothic" w:hAnsi="Century Gothic"/>
          <w:b/>
          <w:sz w:val="22"/>
          <w:szCs w:val="22"/>
          <w:lang w:val="eu-ES"/>
        </w:rPr>
      </w:pPr>
    </w:p>
    <w:p w:rsidR="00FE2433" w:rsidRPr="007B2EE6" w:rsidRDefault="005B6936" w:rsidP="00FE2433">
      <w:pPr>
        <w:rPr>
          <w:rFonts w:ascii="Century Gothic" w:hAnsi="Century Gothic"/>
          <w:b/>
          <w:sz w:val="22"/>
          <w:szCs w:val="22"/>
          <w:lang w:val="eu-ES"/>
        </w:rPr>
      </w:pPr>
      <w:r w:rsidRPr="007B2EE6">
        <w:rPr>
          <w:rFonts w:ascii="Century Gothic" w:hAnsi="Century Gothic"/>
          <w:b/>
          <w:sz w:val="22"/>
          <w:szCs w:val="22"/>
          <w:lang w:val="eu-ES"/>
        </w:rPr>
        <w:t>2</w:t>
      </w:r>
      <w:r w:rsidR="00FE2433" w:rsidRPr="007B2EE6">
        <w:rPr>
          <w:rFonts w:ascii="Century Gothic" w:hAnsi="Century Gothic"/>
          <w:b/>
          <w:sz w:val="22"/>
          <w:szCs w:val="22"/>
          <w:lang w:val="eu-ES"/>
        </w:rPr>
        <w:t>- LANPOSTUAREN EZAUGARRIAK:</w:t>
      </w:r>
    </w:p>
    <w:p w:rsidR="00FE2433" w:rsidRPr="007B2EE6" w:rsidRDefault="00FE2433" w:rsidP="00FE2433">
      <w:pPr>
        <w:rPr>
          <w:rFonts w:ascii="Century Gothic" w:hAnsi="Century Gothic"/>
          <w:b/>
          <w:sz w:val="22"/>
          <w:szCs w:val="22"/>
          <w:lang w:val="eu-ES"/>
        </w:rPr>
      </w:pPr>
    </w:p>
    <w:p w:rsidR="00FE2433" w:rsidRPr="007B2EE6" w:rsidRDefault="00FE2433" w:rsidP="00FE2433">
      <w:pPr>
        <w:numPr>
          <w:ilvl w:val="0"/>
          <w:numId w:val="7"/>
        </w:numPr>
        <w:ind w:hanging="1060"/>
        <w:rPr>
          <w:rFonts w:ascii="Century Gothic" w:hAnsi="Century Gothic"/>
          <w:b/>
          <w:sz w:val="22"/>
          <w:szCs w:val="22"/>
          <w:lang w:val="eu-ES"/>
        </w:rPr>
      </w:pPr>
      <w:r w:rsidRPr="007B2EE6">
        <w:rPr>
          <w:rFonts w:ascii="Century Gothic" w:hAnsi="Century Gothic"/>
          <w:b/>
          <w:sz w:val="22"/>
          <w:szCs w:val="22"/>
          <w:lang w:val="eu-ES"/>
        </w:rPr>
        <w:t>IZENA: TURISMO TEKNIKARI LAGUNTZAILEA</w:t>
      </w:r>
    </w:p>
    <w:p w:rsidR="00FE2433" w:rsidRPr="007B2EE6" w:rsidRDefault="00FE2433" w:rsidP="00FE2433">
      <w:pPr>
        <w:numPr>
          <w:ilvl w:val="0"/>
          <w:numId w:val="7"/>
        </w:numPr>
        <w:ind w:hanging="1060"/>
        <w:rPr>
          <w:rFonts w:ascii="Century Gothic" w:hAnsi="Century Gothic"/>
          <w:b/>
          <w:sz w:val="22"/>
          <w:szCs w:val="22"/>
          <w:lang w:val="eu-ES"/>
        </w:rPr>
      </w:pPr>
      <w:r w:rsidRPr="007B2EE6">
        <w:rPr>
          <w:rFonts w:ascii="Century Gothic" w:hAnsi="Century Gothic"/>
          <w:b/>
          <w:sz w:val="22"/>
          <w:szCs w:val="22"/>
          <w:lang w:val="eu-ES"/>
        </w:rPr>
        <w:t>LANALDIA. %100</w:t>
      </w:r>
    </w:p>
    <w:p w:rsidR="00FE2433" w:rsidRPr="007B2EE6" w:rsidRDefault="00FE2433" w:rsidP="00FE2433">
      <w:pPr>
        <w:numPr>
          <w:ilvl w:val="0"/>
          <w:numId w:val="7"/>
        </w:numPr>
        <w:ind w:hanging="1060"/>
        <w:jc w:val="both"/>
        <w:rPr>
          <w:rFonts w:ascii="Century Gothic" w:hAnsi="Century Gothic"/>
          <w:sz w:val="22"/>
          <w:szCs w:val="22"/>
          <w:lang w:val="eu-ES"/>
        </w:rPr>
      </w:pPr>
      <w:r w:rsidRPr="007B2EE6">
        <w:rPr>
          <w:rFonts w:ascii="Century Gothic" w:hAnsi="Century Gothic"/>
          <w:b/>
          <w:sz w:val="22"/>
          <w:szCs w:val="22"/>
          <w:lang w:val="eu-ES"/>
        </w:rPr>
        <w:t>ORDUTEGIA: Turismo bulegoko arreta ordutegiaren araberakoa izango da.</w:t>
      </w:r>
    </w:p>
    <w:p w:rsidR="00FE2433" w:rsidRPr="007B2EE6" w:rsidRDefault="00FE2433" w:rsidP="00FE2433">
      <w:pPr>
        <w:numPr>
          <w:ilvl w:val="0"/>
          <w:numId w:val="7"/>
        </w:numPr>
        <w:ind w:hanging="1060"/>
        <w:jc w:val="both"/>
        <w:rPr>
          <w:rFonts w:ascii="Century Gothic" w:hAnsi="Century Gothic"/>
          <w:sz w:val="22"/>
          <w:szCs w:val="22"/>
          <w:lang w:val="eu-ES"/>
        </w:rPr>
      </w:pPr>
      <w:r w:rsidRPr="007B2EE6">
        <w:rPr>
          <w:rFonts w:ascii="Century Gothic" w:hAnsi="Century Gothic"/>
          <w:b/>
          <w:sz w:val="22"/>
          <w:szCs w:val="22"/>
          <w:lang w:val="eu-ES"/>
        </w:rPr>
        <w:t xml:space="preserve">ORDAINSARIA: Indarrean dagoen lanpostuaren balorazioaren arabera, hileko </w:t>
      </w:r>
      <w:r w:rsidR="005B6936" w:rsidRPr="007B2EE6">
        <w:rPr>
          <w:rFonts w:ascii="Century Gothic" w:hAnsi="Century Gothic"/>
          <w:b/>
          <w:sz w:val="22"/>
          <w:szCs w:val="22"/>
          <w:lang w:val="eu-ES"/>
        </w:rPr>
        <w:t>2302,97</w:t>
      </w:r>
      <w:r w:rsidRPr="007B2EE6">
        <w:rPr>
          <w:rFonts w:ascii="Century Gothic" w:hAnsi="Century Gothic"/>
          <w:b/>
          <w:sz w:val="22"/>
          <w:szCs w:val="22"/>
          <w:lang w:val="eu-ES"/>
        </w:rPr>
        <w:t xml:space="preserve">€ gordinak (14 ordainsaritan). </w:t>
      </w:r>
      <w:r w:rsidRPr="007B2EE6">
        <w:rPr>
          <w:rFonts w:ascii="Century Gothic" w:hAnsi="Century Gothic"/>
          <w:sz w:val="22"/>
          <w:szCs w:val="22"/>
          <w:lang w:val="eu-ES"/>
        </w:rPr>
        <w:t>Kasua bada, antzinatasuna eta plusak aparte.</w:t>
      </w:r>
    </w:p>
    <w:p w:rsidR="007B2EE6" w:rsidRDefault="007B2EE6" w:rsidP="00B81868">
      <w:pPr>
        <w:jc w:val="both"/>
        <w:rPr>
          <w:rFonts w:ascii="Century Gothic" w:hAnsi="Century Gothic"/>
          <w:b/>
          <w:sz w:val="22"/>
          <w:szCs w:val="22"/>
          <w:lang w:val="eu-ES"/>
        </w:rPr>
      </w:pPr>
    </w:p>
    <w:p w:rsidR="00B81868" w:rsidRPr="007B2EE6" w:rsidRDefault="00B81868" w:rsidP="00B81868">
      <w:pPr>
        <w:jc w:val="both"/>
        <w:rPr>
          <w:rFonts w:ascii="Century Gothic" w:hAnsi="Century Gothic"/>
          <w:b/>
          <w:sz w:val="22"/>
          <w:szCs w:val="22"/>
          <w:lang w:val="eu-ES"/>
        </w:rPr>
      </w:pPr>
      <w:r w:rsidRPr="007B2EE6">
        <w:rPr>
          <w:rFonts w:ascii="Century Gothic" w:hAnsi="Century Gothic"/>
          <w:b/>
          <w:sz w:val="22"/>
          <w:szCs w:val="22"/>
          <w:lang w:val="eu-ES"/>
        </w:rPr>
        <w:t>3- LANPOSTUAREN DESKRIBAPENA:</w:t>
      </w:r>
    </w:p>
    <w:p w:rsidR="00B81868" w:rsidRPr="007B2EE6" w:rsidRDefault="00B81868" w:rsidP="007B2EE6">
      <w:pPr>
        <w:pStyle w:val="Encabezadodetda"/>
        <w:tabs>
          <w:tab w:val="clear" w:pos="0"/>
          <w:tab w:val="clear" w:pos="9360"/>
        </w:tabs>
        <w:spacing w:after="0" w:line="240" w:lineRule="auto"/>
        <w:rPr>
          <w:rFonts w:ascii="Century Gothic" w:hAnsi="Century Gothic"/>
          <w:b/>
          <w:bCs/>
          <w:color w:val="auto"/>
          <w:sz w:val="22"/>
          <w:szCs w:val="22"/>
          <w:lang w:val="eu-ES"/>
        </w:rPr>
      </w:pPr>
      <w:r w:rsidRPr="007B2EE6">
        <w:rPr>
          <w:rFonts w:ascii="Century Gothic" w:hAnsi="Century Gothic"/>
          <w:b/>
          <w:bCs/>
          <w:color w:val="auto"/>
          <w:sz w:val="22"/>
          <w:szCs w:val="22"/>
          <w:lang w:val="eu-ES"/>
        </w:rPr>
        <w:t>LANPOSTUAREN OINARRIZKO FUNTZIOA:</w:t>
      </w:r>
    </w:p>
    <w:p w:rsidR="00B81868" w:rsidRPr="007B2EE6" w:rsidRDefault="00B81868" w:rsidP="00B81868">
      <w:pPr>
        <w:pStyle w:val="Encabezadodetda"/>
        <w:spacing w:before="120" w:after="0"/>
        <w:rPr>
          <w:rFonts w:ascii="Century Gothic" w:hAnsi="Century Gothic"/>
          <w:i/>
          <w:iCs/>
          <w:color w:val="auto"/>
          <w:sz w:val="22"/>
          <w:szCs w:val="22"/>
          <w:lang w:val="eu-ES"/>
        </w:rPr>
      </w:pPr>
      <w:r w:rsidRPr="007B2EE6">
        <w:rPr>
          <w:rFonts w:ascii="Century Gothic" w:hAnsi="Century Gothic"/>
          <w:i/>
          <w:iCs/>
          <w:color w:val="auto"/>
          <w:sz w:val="22"/>
          <w:szCs w:val="22"/>
          <w:lang w:val="eu-ES"/>
        </w:rPr>
        <w:t xml:space="preserve">Turista, bisitari eta herritarrei Zumaia eta Euskadiko informazio turistikoa eman eta horretarako beharrezkoak diren tresnak garatu eta jarraipena egitea “kalitatezko Q turistikoa” kudeaketa ereduan oinarrituta.  </w:t>
      </w:r>
    </w:p>
    <w:p w:rsidR="00B81868" w:rsidRPr="007B2EE6" w:rsidRDefault="00B81868" w:rsidP="007B2EE6">
      <w:pPr>
        <w:pStyle w:val="Encabezadodetda"/>
        <w:tabs>
          <w:tab w:val="clear" w:pos="0"/>
          <w:tab w:val="clear" w:pos="9360"/>
        </w:tabs>
        <w:spacing w:before="180" w:after="0" w:line="240" w:lineRule="auto"/>
        <w:rPr>
          <w:rFonts w:ascii="Century Gothic" w:hAnsi="Century Gothic"/>
          <w:b/>
          <w:bCs/>
          <w:color w:val="auto"/>
          <w:sz w:val="22"/>
          <w:szCs w:val="22"/>
          <w:lang w:val="eu-ES"/>
        </w:rPr>
      </w:pPr>
      <w:r w:rsidRPr="007B2EE6">
        <w:rPr>
          <w:rFonts w:ascii="Century Gothic" w:hAnsi="Century Gothic"/>
          <w:b/>
          <w:bCs/>
          <w:color w:val="auto"/>
          <w:sz w:val="22"/>
          <w:szCs w:val="22"/>
          <w:lang w:val="eu-ES"/>
        </w:rPr>
        <w:t>ZEREGIN ESPEZIFIKOAK</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 xml:space="preserve">Turismo eskaintzari buruzko informazioa bildu, inplikatutako eragile guztiekin harremanetan jarrita, dagokion eran antolatu eta etengabe eguneratzen joatea. </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 xml:space="preserve">Turismo bulegoan informazioa ematea eta informazio eskaera ez </w:t>
      </w:r>
      <w:proofErr w:type="spellStart"/>
      <w:r w:rsidRPr="007B2EE6">
        <w:rPr>
          <w:rFonts w:ascii="Century Gothic" w:hAnsi="Century Gothic"/>
          <w:color w:val="auto"/>
          <w:sz w:val="22"/>
          <w:szCs w:val="22"/>
          <w:lang w:val="eu-ES"/>
        </w:rPr>
        <w:t>presentzialak</w:t>
      </w:r>
      <w:proofErr w:type="spellEnd"/>
      <w:r w:rsidRPr="007B2EE6">
        <w:rPr>
          <w:rFonts w:ascii="Century Gothic" w:hAnsi="Century Gothic"/>
          <w:color w:val="auto"/>
          <w:sz w:val="22"/>
          <w:szCs w:val="22"/>
          <w:lang w:val="eu-ES"/>
        </w:rPr>
        <w:t xml:space="preserve"> (telefonoz edo posta elektronikoz) erantzutea. </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w:t>
      </w:r>
      <w:proofErr w:type="spellStart"/>
      <w:r w:rsidRPr="007B2EE6">
        <w:rPr>
          <w:rFonts w:ascii="Century Gothic" w:hAnsi="Century Gothic"/>
          <w:color w:val="auto"/>
          <w:sz w:val="22"/>
          <w:szCs w:val="22"/>
          <w:lang w:val="eu-ES"/>
        </w:rPr>
        <w:t>Itourbask</w:t>
      </w:r>
      <w:proofErr w:type="spellEnd"/>
      <w:r w:rsidRPr="007B2EE6">
        <w:rPr>
          <w:rFonts w:ascii="Century Gothic" w:hAnsi="Century Gothic"/>
          <w:color w:val="auto"/>
          <w:sz w:val="22"/>
          <w:szCs w:val="22"/>
          <w:lang w:val="eu-ES"/>
        </w:rPr>
        <w:t xml:space="preserve"> Euskadiko Turismo Bulegoen Sarearen” plataforman datuak erregistratzea (turista sarrera </w:t>
      </w:r>
      <w:proofErr w:type="spellStart"/>
      <w:r w:rsidRPr="007B2EE6">
        <w:rPr>
          <w:rFonts w:ascii="Century Gothic" w:hAnsi="Century Gothic"/>
          <w:color w:val="auto"/>
          <w:sz w:val="22"/>
          <w:szCs w:val="22"/>
          <w:lang w:val="eu-ES"/>
        </w:rPr>
        <w:t>presentzialak</w:t>
      </w:r>
      <w:proofErr w:type="spellEnd"/>
      <w:r w:rsidRPr="007B2EE6">
        <w:rPr>
          <w:rFonts w:ascii="Century Gothic" w:hAnsi="Century Gothic"/>
          <w:color w:val="auto"/>
          <w:sz w:val="22"/>
          <w:szCs w:val="22"/>
          <w:lang w:val="eu-ES"/>
        </w:rPr>
        <w:t xml:space="preserve"> eta ez </w:t>
      </w:r>
      <w:proofErr w:type="spellStart"/>
      <w:r w:rsidRPr="007B2EE6">
        <w:rPr>
          <w:rFonts w:ascii="Century Gothic" w:hAnsi="Century Gothic"/>
          <w:color w:val="auto"/>
          <w:sz w:val="22"/>
          <w:szCs w:val="22"/>
          <w:lang w:val="eu-ES"/>
        </w:rPr>
        <w:t>presentzialak</w:t>
      </w:r>
      <w:proofErr w:type="spellEnd"/>
      <w:r w:rsidRPr="007B2EE6">
        <w:rPr>
          <w:rFonts w:ascii="Century Gothic" w:hAnsi="Century Gothic"/>
          <w:color w:val="auto"/>
          <w:sz w:val="22"/>
          <w:szCs w:val="22"/>
          <w:lang w:val="eu-ES"/>
        </w:rPr>
        <w:t>) eta estatistikak ateratzea.</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Bulegoko erabiltzaileentzat informazioa eskuragarri dagoela ziurtatzea, falta denean biltegitik ateratzea, eta kontsumoa erregistratzea.</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 xml:space="preserve">Informazio euskarriak sortu eta eguneratzea beharren arabera. Paperean: liburuxka eta orritxoak. Sarean: webgunea eta sare sozialak.  </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Turismo Bulegoak eta Udalaren beste sail batzuek sortu eta banatutako produktuak saldu, kontrolatu eta likidatzea.</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 xml:space="preserve">Herriko ostalaritza-sektorearekin harremanetan egotea, okupazio-mailari buruzko informazioa eskatzea eta sektorerako interesgarria izan daitekeen informazioa bidaltzea. </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 xml:space="preserve">Bisita gidatuen erreserba sistemaren kontrola eramatea. Bisita aurrera atera edo bertan behera uztea erabakitzea, azken hauen kasuan abisua pasatzea. Bisiten ordainketak eta itzulketak kudeatzea eta likidazioa egitea. </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Hornitzaile eta zerbitzu turistikoen datu-basea eguneratuta edukitzea, kalitate ziurtagiriari dagokion dokumentazioan eskatutako maiztasunarekin.</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 xml:space="preserve">Kalitatezko Q turistikoaren kudeaketak eskatzen dituen erregistro guztiak zorroztasunez betetzea. </w:t>
      </w:r>
    </w:p>
    <w:p w:rsidR="00B81868" w:rsidRPr="007B2EE6" w:rsidRDefault="00B81868" w:rsidP="00B81868">
      <w:pPr>
        <w:pStyle w:val="Encabezadodetda"/>
        <w:numPr>
          <w:ilvl w:val="0"/>
          <w:numId w:val="10"/>
        </w:numPr>
        <w:snapToGrid w:val="0"/>
        <w:spacing w:before="60" w:after="0"/>
        <w:ind w:left="284" w:hanging="284"/>
        <w:rPr>
          <w:rFonts w:ascii="Century Gothic" w:hAnsi="Century Gothic"/>
          <w:color w:val="auto"/>
          <w:sz w:val="22"/>
          <w:szCs w:val="22"/>
          <w:lang w:val="eu-ES"/>
        </w:rPr>
      </w:pPr>
      <w:r w:rsidRPr="007B2EE6">
        <w:rPr>
          <w:rFonts w:ascii="Century Gothic" w:hAnsi="Century Gothic"/>
          <w:color w:val="auto"/>
          <w:sz w:val="22"/>
          <w:szCs w:val="22"/>
          <w:lang w:val="eu-ES"/>
        </w:rPr>
        <w:t xml:space="preserve"> Era berean, agintzen zaizkion zereginak egitea, lanpostua lortzeko eta betetzeko eskatzen den kalifikazioarekin bat datozenak.</w:t>
      </w:r>
    </w:p>
    <w:p w:rsidR="00350D2A" w:rsidRPr="007B2EE6" w:rsidRDefault="00350D2A">
      <w:pPr>
        <w:rPr>
          <w:rFonts w:ascii="Century Gothic" w:hAnsi="Century Gothic"/>
          <w:b/>
          <w:sz w:val="22"/>
          <w:szCs w:val="22"/>
          <w:lang w:val="eu-ES"/>
        </w:rPr>
      </w:pPr>
    </w:p>
    <w:p w:rsidR="00252FC8" w:rsidRPr="007B2EE6" w:rsidRDefault="005B6936">
      <w:pPr>
        <w:rPr>
          <w:rFonts w:ascii="Century Gothic" w:hAnsi="Century Gothic"/>
          <w:b/>
          <w:sz w:val="22"/>
          <w:szCs w:val="22"/>
          <w:lang w:val="eu-ES"/>
        </w:rPr>
      </w:pPr>
      <w:r w:rsidRPr="007B2EE6">
        <w:rPr>
          <w:rFonts w:ascii="Century Gothic" w:hAnsi="Century Gothic"/>
          <w:b/>
          <w:sz w:val="22"/>
          <w:szCs w:val="22"/>
          <w:lang w:val="eu-ES"/>
        </w:rPr>
        <w:t>4</w:t>
      </w:r>
      <w:r w:rsidR="00252FC8" w:rsidRPr="007B2EE6">
        <w:rPr>
          <w:rFonts w:ascii="Century Gothic" w:hAnsi="Century Gothic"/>
          <w:b/>
          <w:sz w:val="22"/>
          <w:szCs w:val="22"/>
          <w:lang w:val="eu-ES"/>
        </w:rPr>
        <w:t xml:space="preserve">- </w:t>
      </w:r>
      <w:r w:rsidR="000828D6" w:rsidRPr="007B2EE6">
        <w:rPr>
          <w:rFonts w:ascii="Century Gothic" w:hAnsi="Century Gothic"/>
          <w:b/>
          <w:sz w:val="22"/>
          <w:szCs w:val="22"/>
          <w:lang w:val="eu-ES"/>
        </w:rPr>
        <w:t xml:space="preserve">HAUTAGAIEK BETE BEHAR DITUZTEN </w:t>
      </w:r>
      <w:r w:rsidR="00252FC8" w:rsidRPr="007B2EE6">
        <w:rPr>
          <w:rFonts w:ascii="Century Gothic" w:hAnsi="Century Gothic"/>
          <w:b/>
          <w:sz w:val="22"/>
          <w:szCs w:val="22"/>
          <w:lang w:val="eu-ES"/>
        </w:rPr>
        <w:t>EZINBESTEKO BALDINTZAK:</w:t>
      </w:r>
    </w:p>
    <w:p w:rsidR="00252FC8" w:rsidRPr="007B2EE6" w:rsidRDefault="00252FC8">
      <w:pPr>
        <w:rPr>
          <w:rFonts w:ascii="Century Gothic" w:hAnsi="Century Gothic"/>
          <w:sz w:val="22"/>
          <w:szCs w:val="22"/>
          <w:lang w:val="eu-ES"/>
        </w:rPr>
      </w:pPr>
    </w:p>
    <w:p w:rsidR="00252FC8" w:rsidRPr="007B2EE6" w:rsidRDefault="00252FC8" w:rsidP="00252FC8">
      <w:pPr>
        <w:ind w:firstLine="539"/>
        <w:jc w:val="both"/>
        <w:rPr>
          <w:rFonts w:ascii="Century Gothic" w:hAnsi="Century Gothic"/>
          <w:sz w:val="22"/>
          <w:szCs w:val="22"/>
          <w:lang w:val="eu-ES"/>
        </w:rPr>
      </w:pPr>
      <w:r w:rsidRPr="007B2EE6">
        <w:rPr>
          <w:rFonts w:ascii="Century Gothic" w:hAnsi="Century Gothic"/>
          <w:sz w:val="22"/>
          <w:szCs w:val="22"/>
          <w:lang w:val="eu-ES"/>
        </w:rPr>
        <w:t>Eskatzen den</w:t>
      </w:r>
      <w:r w:rsidR="005B6936" w:rsidRPr="007B2EE6">
        <w:rPr>
          <w:rFonts w:ascii="Century Gothic" w:hAnsi="Century Gothic"/>
          <w:sz w:val="22"/>
          <w:szCs w:val="22"/>
          <w:lang w:val="eu-ES"/>
        </w:rPr>
        <w:t xml:space="preserve"> </w:t>
      </w:r>
      <w:r w:rsidRPr="007B2EE6">
        <w:rPr>
          <w:rFonts w:ascii="Century Gothic" w:hAnsi="Century Gothic"/>
          <w:b/>
          <w:sz w:val="22"/>
          <w:szCs w:val="22"/>
          <w:lang w:val="eu-ES"/>
        </w:rPr>
        <w:t>ikasketa maila</w:t>
      </w:r>
      <w:r w:rsidRPr="007B2EE6">
        <w:rPr>
          <w:rFonts w:ascii="Century Gothic" w:hAnsi="Century Gothic"/>
          <w:sz w:val="22"/>
          <w:szCs w:val="22"/>
          <w:lang w:val="eu-ES"/>
        </w:rPr>
        <w:t xml:space="preserve">: </w:t>
      </w:r>
      <w:r w:rsidR="005B6936" w:rsidRPr="007B2EE6">
        <w:rPr>
          <w:rFonts w:ascii="Century Gothic" w:hAnsi="Century Gothic"/>
          <w:sz w:val="22"/>
          <w:szCs w:val="22"/>
          <w:lang w:val="eu-ES"/>
        </w:rPr>
        <w:t xml:space="preserve">Gutxienez, </w:t>
      </w:r>
      <w:r w:rsidRPr="007B2EE6">
        <w:rPr>
          <w:rFonts w:ascii="Century Gothic" w:hAnsi="Century Gothic"/>
          <w:sz w:val="22"/>
          <w:szCs w:val="22"/>
          <w:lang w:val="eu-ES"/>
        </w:rPr>
        <w:t>Batxi</w:t>
      </w:r>
      <w:r w:rsidRPr="007B2EE6">
        <w:rPr>
          <w:rFonts w:ascii="Century Gothic" w:hAnsi="Century Gothic"/>
          <w:sz w:val="22"/>
          <w:szCs w:val="22"/>
          <w:lang w:val="eu-ES"/>
        </w:rPr>
        <w:softHyphen/>
        <w:t>lergoa edo Bigarren Mailako Lanbide Heziketa eduki</w:t>
      </w:r>
      <w:r w:rsidRPr="007B2EE6">
        <w:rPr>
          <w:rFonts w:ascii="Century Gothic" w:hAnsi="Century Gothic"/>
          <w:sz w:val="22"/>
          <w:szCs w:val="22"/>
          <w:lang w:val="eu-ES"/>
        </w:rPr>
        <w:softHyphen/>
        <w:t>tzea, edota indarrean dagoen legerian pareko</w:t>
      </w:r>
      <w:r w:rsidRPr="007B2EE6">
        <w:rPr>
          <w:rFonts w:ascii="Century Gothic" w:hAnsi="Century Gothic"/>
          <w:sz w:val="22"/>
          <w:szCs w:val="22"/>
          <w:lang w:val="eu-ES"/>
        </w:rPr>
        <w:softHyphen/>
        <w:t>tzat hartutako tituluren bat eduki</w:t>
      </w:r>
      <w:r w:rsidRPr="007B2EE6">
        <w:rPr>
          <w:rFonts w:ascii="Century Gothic" w:hAnsi="Century Gothic"/>
          <w:sz w:val="22"/>
          <w:szCs w:val="22"/>
          <w:lang w:val="eu-ES"/>
        </w:rPr>
        <w:softHyphen/>
        <w:t>tzea.</w:t>
      </w:r>
    </w:p>
    <w:p w:rsidR="00252FC8" w:rsidRPr="007B2EE6" w:rsidRDefault="00252FC8" w:rsidP="00252FC8">
      <w:pPr>
        <w:ind w:firstLine="539"/>
        <w:jc w:val="both"/>
        <w:rPr>
          <w:rFonts w:ascii="Century Gothic" w:hAnsi="Century Gothic"/>
          <w:sz w:val="22"/>
          <w:szCs w:val="22"/>
          <w:lang w:val="eu-ES"/>
        </w:rPr>
      </w:pPr>
      <w:r w:rsidRPr="007B2EE6">
        <w:rPr>
          <w:rFonts w:ascii="Century Gothic" w:hAnsi="Century Gothic"/>
          <w:sz w:val="22"/>
          <w:szCs w:val="22"/>
          <w:lang w:val="eu-ES"/>
        </w:rPr>
        <w:t>Eskatzen diren hizkuntza mailak:</w:t>
      </w:r>
    </w:p>
    <w:p w:rsidR="00252FC8" w:rsidRPr="007B2EE6" w:rsidRDefault="00252FC8" w:rsidP="00252FC8">
      <w:pPr>
        <w:numPr>
          <w:ilvl w:val="0"/>
          <w:numId w:val="2"/>
        </w:numPr>
        <w:jc w:val="both"/>
        <w:rPr>
          <w:rFonts w:ascii="Century Gothic" w:hAnsi="Century Gothic"/>
          <w:sz w:val="22"/>
          <w:szCs w:val="22"/>
          <w:lang w:val="eu-ES"/>
        </w:rPr>
      </w:pPr>
      <w:r w:rsidRPr="007B2EE6">
        <w:rPr>
          <w:rFonts w:ascii="Century Gothic" w:hAnsi="Century Gothic"/>
          <w:sz w:val="22"/>
          <w:szCs w:val="22"/>
          <w:lang w:val="eu-ES"/>
        </w:rPr>
        <w:t xml:space="preserve">Euskara: </w:t>
      </w:r>
      <w:r w:rsidRPr="007B2EE6">
        <w:rPr>
          <w:rFonts w:ascii="Century Gothic" w:hAnsi="Century Gothic"/>
          <w:b/>
          <w:sz w:val="22"/>
          <w:szCs w:val="22"/>
          <w:lang w:val="eu-ES"/>
        </w:rPr>
        <w:t>3. HE</w:t>
      </w:r>
      <w:r w:rsidRPr="007B2EE6">
        <w:rPr>
          <w:rFonts w:ascii="Century Gothic" w:hAnsi="Century Gothic"/>
          <w:sz w:val="22"/>
          <w:szCs w:val="22"/>
          <w:lang w:val="eu-ES"/>
        </w:rPr>
        <w:t xml:space="preserve"> edo baliokidea den tituluaren jabe izatea.</w:t>
      </w:r>
    </w:p>
    <w:p w:rsidR="00252FC8" w:rsidRPr="007B2EE6" w:rsidRDefault="0051774F" w:rsidP="00252FC8">
      <w:pPr>
        <w:numPr>
          <w:ilvl w:val="0"/>
          <w:numId w:val="2"/>
        </w:numPr>
        <w:jc w:val="both"/>
        <w:rPr>
          <w:rFonts w:ascii="Century Gothic" w:hAnsi="Century Gothic"/>
          <w:sz w:val="22"/>
          <w:szCs w:val="22"/>
          <w:lang w:val="eu-ES"/>
        </w:rPr>
      </w:pPr>
      <w:r w:rsidRPr="007B2EE6">
        <w:rPr>
          <w:rFonts w:ascii="Century Gothic" w:hAnsi="Century Gothic"/>
          <w:sz w:val="22"/>
          <w:szCs w:val="22"/>
          <w:lang w:val="eu-ES"/>
        </w:rPr>
        <w:t xml:space="preserve">Frantsesa: </w:t>
      </w:r>
      <w:r w:rsidRPr="007B2EE6">
        <w:rPr>
          <w:rFonts w:ascii="Century Gothic" w:hAnsi="Century Gothic"/>
          <w:b/>
          <w:sz w:val="22"/>
          <w:szCs w:val="22"/>
          <w:lang w:val="eu-ES"/>
        </w:rPr>
        <w:t>DELF B1</w:t>
      </w:r>
      <w:r w:rsidR="00252FC8" w:rsidRPr="007B2EE6">
        <w:rPr>
          <w:rFonts w:ascii="Century Gothic" w:hAnsi="Century Gothic"/>
          <w:sz w:val="22"/>
          <w:szCs w:val="22"/>
          <w:lang w:val="eu-ES"/>
        </w:rPr>
        <w:t xml:space="preserve"> edo baliokidea den tituluaren jabe izatea.</w:t>
      </w:r>
    </w:p>
    <w:p w:rsidR="00252FC8" w:rsidRPr="007B2EE6" w:rsidRDefault="00252FC8" w:rsidP="00252FC8">
      <w:pPr>
        <w:numPr>
          <w:ilvl w:val="0"/>
          <w:numId w:val="2"/>
        </w:numPr>
        <w:jc w:val="both"/>
        <w:rPr>
          <w:rFonts w:ascii="Century Gothic" w:hAnsi="Century Gothic"/>
          <w:sz w:val="22"/>
          <w:szCs w:val="22"/>
          <w:lang w:val="eu-ES"/>
        </w:rPr>
      </w:pPr>
      <w:r w:rsidRPr="007B2EE6">
        <w:rPr>
          <w:rFonts w:ascii="Century Gothic" w:hAnsi="Century Gothic"/>
          <w:sz w:val="22"/>
          <w:szCs w:val="22"/>
          <w:lang w:val="eu-ES"/>
        </w:rPr>
        <w:t xml:space="preserve">Ingelesa: </w:t>
      </w:r>
      <w:proofErr w:type="spellStart"/>
      <w:r w:rsidRPr="007B2EE6">
        <w:rPr>
          <w:rFonts w:ascii="Century Gothic" w:hAnsi="Century Gothic"/>
          <w:b/>
          <w:sz w:val="22"/>
          <w:szCs w:val="22"/>
          <w:lang w:val="eu-ES"/>
        </w:rPr>
        <w:t>First</w:t>
      </w:r>
      <w:proofErr w:type="spellEnd"/>
      <w:r w:rsidRPr="007B2EE6">
        <w:rPr>
          <w:rFonts w:ascii="Century Gothic" w:hAnsi="Century Gothic"/>
          <w:b/>
          <w:sz w:val="22"/>
          <w:szCs w:val="22"/>
          <w:lang w:val="eu-ES"/>
        </w:rPr>
        <w:t xml:space="preserve"> </w:t>
      </w:r>
      <w:proofErr w:type="spellStart"/>
      <w:r w:rsidRPr="007B2EE6">
        <w:rPr>
          <w:rFonts w:ascii="Century Gothic" w:hAnsi="Century Gothic"/>
          <w:b/>
          <w:sz w:val="22"/>
          <w:szCs w:val="22"/>
          <w:lang w:val="eu-ES"/>
        </w:rPr>
        <w:t>Certificate</w:t>
      </w:r>
      <w:proofErr w:type="spellEnd"/>
      <w:r w:rsidRPr="007B2EE6">
        <w:rPr>
          <w:rFonts w:ascii="Century Gothic" w:hAnsi="Century Gothic"/>
          <w:sz w:val="22"/>
          <w:szCs w:val="22"/>
          <w:lang w:val="eu-ES"/>
        </w:rPr>
        <w:t xml:space="preserve"> edo baliokidea den tituluaren jabe izatea.</w:t>
      </w:r>
    </w:p>
    <w:p w:rsidR="00FE2433" w:rsidRPr="007B2EE6" w:rsidRDefault="00FE2433">
      <w:pPr>
        <w:rPr>
          <w:rFonts w:ascii="Century Gothic" w:hAnsi="Century Gothic"/>
          <w:b/>
          <w:sz w:val="22"/>
          <w:szCs w:val="22"/>
          <w:lang w:val="eu-ES"/>
        </w:rPr>
      </w:pPr>
    </w:p>
    <w:p w:rsidR="00037586" w:rsidRPr="007B2EE6" w:rsidRDefault="005B6936">
      <w:pPr>
        <w:rPr>
          <w:rFonts w:ascii="Century Gothic" w:hAnsi="Century Gothic"/>
          <w:b/>
          <w:sz w:val="22"/>
          <w:szCs w:val="22"/>
          <w:lang w:val="eu-ES"/>
        </w:rPr>
      </w:pPr>
      <w:r w:rsidRPr="007B2EE6">
        <w:rPr>
          <w:rFonts w:ascii="Century Gothic" w:hAnsi="Century Gothic"/>
          <w:b/>
          <w:sz w:val="22"/>
          <w:szCs w:val="22"/>
          <w:lang w:val="eu-ES"/>
        </w:rPr>
        <w:t>5</w:t>
      </w:r>
      <w:r w:rsidR="00037586" w:rsidRPr="007B2EE6">
        <w:rPr>
          <w:rFonts w:ascii="Century Gothic" w:hAnsi="Century Gothic"/>
          <w:b/>
          <w:sz w:val="22"/>
          <w:szCs w:val="22"/>
          <w:lang w:val="eu-ES"/>
        </w:rPr>
        <w:t>- BALORATU</w:t>
      </w:r>
      <w:r w:rsidR="000828D6" w:rsidRPr="007B2EE6">
        <w:rPr>
          <w:rFonts w:ascii="Century Gothic" w:hAnsi="Century Gothic"/>
          <w:b/>
          <w:sz w:val="22"/>
          <w:szCs w:val="22"/>
          <w:lang w:val="eu-ES"/>
        </w:rPr>
        <w:t>KO DIREN MERITUAK</w:t>
      </w:r>
      <w:r w:rsidR="00037586" w:rsidRPr="007B2EE6">
        <w:rPr>
          <w:rFonts w:ascii="Century Gothic" w:hAnsi="Century Gothic"/>
          <w:b/>
          <w:sz w:val="22"/>
          <w:szCs w:val="22"/>
          <w:lang w:val="eu-ES"/>
        </w:rPr>
        <w:t>:</w:t>
      </w:r>
    </w:p>
    <w:p w:rsidR="00037586" w:rsidRPr="007B2EE6" w:rsidRDefault="00037586">
      <w:pPr>
        <w:rPr>
          <w:rFonts w:ascii="Century Gothic" w:hAnsi="Century Gothic"/>
          <w:sz w:val="22"/>
          <w:szCs w:val="22"/>
          <w:lang w:val="eu-ES"/>
        </w:rPr>
      </w:pPr>
    </w:p>
    <w:p w:rsidR="00037586" w:rsidRPr="007B2EE6" w:rsidRDefault="00037586" w:rsidP="00037586">
      <w:pPr>
        <w:ind w:firstLine="539"/>
        <w:jc w:val="both"/>
        <w:rPr>
          <w:rFonts w:ascii="Century Gothic" w:hAnsi="Century Gothic"/>
          <w:sz w:val="22"/>
          <w:szCs w:val="22"/>
          <w:lang w:val="eu-ES"/>
        </w:rPr>
      </w:pPr>
      <w:r w:rsidRPr="007B2EE6">
        <w:rPr>
          <w:rFonts w:ascii="Century Gothic" w:hAnsi="Century Gothic"/>
          <w:sz w:val="22"/>
          <w:szCs w:val="22"/>
          <w:lang w:val="eu-ES"/>
        </w:rPr>
        <w:t>Hautaketa prozesua arautuko duten irizpideei dagokionez, prozesuari azkartasuna emateko, kontratazioa lehiaketa bidez egitea proposatzen da eta ondoren azaltzen diren  merituak baloratuko dira:</w:t>
      </w:r>
    </w:p>
    <w:p w:rsidR="00037586" w:rsidRPr="007B2EE6" w:rsidRDefault="00037586" w:rsidP="00037586">
      <w:pPr>
        <w:ind w:firstLine="539"/>
        <w:jc w:val="both"/>
        <w:rPr>
          <w:rFonts w:ascii="Century Gothic" w:hAnsi="Century Gothic"/>
          <w:sz w:val="22"/>
          <w:szCs w:val="22"/>
          <w:lang w:val="eu-ES"/>
        </w:rPr>
      </w:pPr>
    </w:p>
    <w:p w:rsidR="004C55FC" w:rsidRPr="007B2EE6" w:rsidRDefault="00037586" w:rsidP="00037586">
      <w:pPr>
        <w:jc w:val="both"/>
        <w:rPr>
          <w:rFonts w:ascii="Century Gothic" w:hAnsi="Century Gothic"/>
          <w:sz w:val="22"/>
          <w:szCs w:val="22"/>
          <w:lang w:val="eu-ES"/>
        </w:rPr>
      </w:pPr>
      <w:r w:rsidRPr="007B2EE6">
        <w:rPr>
          <w:rFonts w:ascii="Century Gothic" w:hAnsi="Century Gothic"/>
          <w:sz w:val="22"/>
          <w:szCs w:val="22"/>
          <w:lang w:val="eu-ES"/>
        </w:rPr>
        <w:tab/>
      </w:r>
    </w:p>
    <w:p w:rsidR="00037586" w:rsidRPr="007B2EE6" w:rsidRDefault="00037586" w:rsidP="00037586">
      <w:pPr>
        <w:jc w:val="both"/>
        <w:rPr>
          <w:rFonts w:ascii="Century Gothic" w:hAnsi="Century Gothic"/>
          <w:b/>
          <w:sz w:val="22"/>
          <w:szCs w:val="22"/>
          <w:lang w:val="eu-ES"/>
        </w:rPr>
      </w:pPr>
      <w:r w:rsidRPr="007B2EE6">
        <w:rPr>
          <w:rFonts w:ascii="Century Gothic" w:hAnsi="Century Gothic"/>
          <w:b/>
          <w:sz w:val="22"/>
          <w:szCs w:val="22"/>
          <w:lang w:val="eu-ES"/>
        </w:rPr>
        <w:t>IKASKETAK/IKASTAROAK:</w:t>
      </w:r>
    </w:p>
    <w:p w:rsidR="00037586" w:rsidRPr="007B2EE6" w:rsidRDefault="00037586" w:rsidP="00037586">
      <w:pPr>
        <w:ind w:firstLine="539"/>
        <w:jc w:val="both"/>
        <w:rPr>
          <w:rFonts w:ascii="Century Gothic" w:hAnsi="Century Gothic"/>
          <w:sz w:val="22"/>
          <w:szCs w:val="22"/>
          <w:lang w:val="eu-ES"/>
        </w:rPr>
      </w:pPr>
    </w:p>
    <w:p w:rsidR="00037586" w:rsidRPr="007B2EE6" w:rsidRDefault="00037586" w:rsidP="00037586">
      <w:pPr>
        <w:numPr>
          <w:ilvl w:val="0"/>
          <w:numId w:val="3"/>
        </w:numPr>
        <w:jc w:val="both"/>
        <w:rPr>
          <w:rFonts w:ascii="Century Gothic" w:hAnsi="Century Gothic"/>
          <w:sz w:val="22"/>
          <w:szCs w:val="22"/>
          <w:lang w:val="eu-ES"/>
        </w:rPr>
      </w:pPr>
      <w:r w:rsidRPr="007B2EE6">
        <w:rPr>
          <w:rFonts w:ascii="Century Gothic" w:hAnsi="Century Gothic"/>
          <w:b/>
          <w:sz w:val="22"/>
          <w:szCs w:val="22"/>
          <w:lang w:val="eu-ES"/>
        </w:rPr>
        <w:t>Turismo diplomaturaren</w:t>
      </w:r>
      <w:r w:rsidRPr="007B2EE6">
        <w:rPr>
          <w:rFonts w:ascii="Century Gothic" w:hAnsi="Century Gothic"/>
          <w:sz w:val="22"/>
          <w:szCs w:val="22"/>
          <w:lang w:val="eu-ES"/>
        </w:rPr>
        <w:t xml:space="preserve"> titulua aurkezten dutenek 4 puntu lortuko dituzte.</w:t>
      </w:r>
    </w:p>
    <w:p w:rsidR="00037586" w:rsidRPr="007B2EE6" w:rsidRDefault="00037586" w:rsidP="00037586">
      <w:pPr>
        <w:numPr>
          <w:ilvl w:val="0"/>
          <w:numId w:val="3"/>
        </w:numPr>
        <w:jc w:val="both"/>
        <w:rPr>
          <w:rFonts w:ascii="Century Gothic" w:hAnsi="Century Gothic"/>
          <w:b/>
          <w:sz w:val="22"/>
          <w:szCs w:val="22"/>
          <w:lang w:val="eu-ES"/>
        </w:rPr>
      </w:pPr>
      <w:r w:rsidRPr="007B2EE6">
        <w:rPr>
          <w:rFonts w:ascii="Century Gothic" w:hAnsi="Century Gothic"/>
          <w:b/>
          <w:sz w:val="22"/>
          <w:szCs w:val="22"/>
          <w:lang w:val="eu-ES"/>
        </w:rPr>
        <w:t>Informatika:</w:t>
      </w:r>
      <w:r w:rsidR="00521020" w:rsidRPr="007B2EE6">
        <w:rPr>
          <w:rFonts w:ascii="Century Gothic" w:hAnsi="Century Gothic"/>
          <w:b/>
          <w:sz w:val="22"/>
          <w:szCs w:val="22"/>
          <w:lang w:val="eu-ES"/>
        </w:rPr>
        <w:t xml:space="preserve"> </w:t>
      </w:r>
    </w:p>
    <w:p w:rsidR="00037586" w:rsidRPr="007B2EE6" w:rsidRDefault="00037586" w:rsidP="00037586">
      <w:pPr>
        <w:ind w:firstLine="539"/>
        <w:jc w:val="both"/>
        <w:rPr>
          <w:rFonts w:ascii="Century Gothic" w:hAnsi="Century Gothic"/>
          <w:sz w:val="22"/>
          <w:szCs w:val="22"/>
          <w:lang w:val="eu-ES"/>
        </w:rPr>
      </w:pPr>
    </w:p>
    <w:p w:rsidR="00037586" w:rsidRPr="007B2EE6" w:rsidRDefault="00037586" w:rsidP="00037586">
      <w:pPr>
        <w:pStyle w:val="Prrafodelista1"/>
        <w:numPr>
          <w:ilvl w:val="0"/>
          <w:numId w:val="5"/>
        </w:numPr>
        <w:spacing w:after="0" w:line="240" w:lineRule="auto"/>
        <w:ind w:firstLine="360"/>
        <w:rPr>
          <w:rFonts w:ascii="Century Gothic" w:hAnsi="Century Gothic"/>
          <w:sz w:val="20"/>
          <w:szCs w:val="20"/>
          <w:lang w:val="eu-ES"/>
        </w:rPr>
      </w:pPr>
      <w:r w:rsidRPr="007B2EE6">
        <w:rPr>
          <w:rFonts w:ascii="Century Gothic" w:hAnsi="Century Gothic"/>
          <w:sz w:val="20"/>
          <w:szCs w:val="20"/>
          <w:lang w:val="eu-ES"/>
        </w:rPr>
        <w:t xml:space="preserve">Microsoft </w:t>
      </w:r>
      <w:proofErr w:type="spellStart"/>
      <w:r w:rsidRPr="007B2EE6">
        <w:rPr>
          <w:rFonts w:ascii="Century Gothic" w:hAnsi="Century Gothic"/>
          <w:sz w:val="20"/>
          <w:szCs w:val="20"/>
          <w:lang w:val="eu-ES"/>
        </w:rPr>
        <w:t>ofimatika</w:t>
      </w:r>
      <w:proofErr w:type="spellEnd"/>
      <w:r w:rsidRPr="007B2EE6">
        <w:rPr>
          <w:rFonts w:ascii="Century Gothic" w:hAnsi="Century Gothic"/>
          <w:sz w:val="20"/>
          <w:szCs w:val="20"/>
          <w:lang w:val="eu-ES"/>
        </w:rPr>
        <w:t xml:space="preserve"> oinarrizko maila </w:t>
      </w:r>
      <w:proofErr w:type="spellStart"/>
      <w:r w:rsidRPr="007B2EE6">
        <w:rPr>
          <w:rFonts w:ascii="Century Gothic" w:hAnsi="Century Gothic"/>
          <w:sz w:val="20"/>
          <w:szCs w:val="20"/>
          <w:lang w:val="eu-ES"/>
        </w:rPr>
        <w:t>it-txartel</w:t>
      </w:r>
      <w:proofErr w:type="spellEnd"/>
      <w:r w:rsidRPr="007B2EE6">
        <w:rPr>
          <w:rFonts w:ascii="Century Gothic" w:hAnsi="Century Gothic"/>
          <w:sz w:val="20"/>
          <w:szCs w:val="20"/>
          <w:lang w:val="eu-ES"/>
        </w:rPr>
        <w:t xml:space="preserve"> ziurtagiri bakoitzeko 0,25 puntu.</w:t>
      </w:r>
    </w:p>
    <w:p w:rsidR="00037586" w:rsidRPr="007B2EE6" w:rsidRDefault="00037586" w:rsidP="00037586">
      <w:pPr>
        <w:pStyle w:val="Prrafodelista1"/>
        <w:numPr>
          <w:ilvl w:val="0"/>
          <w:numId w:val="5"/>
        </w:numPr>
        <w:spacing w:after="0" w:line="240" w:lineRule="auto"/>
        <w:ind w:firstLine="360"/>
        <w:rPr>
          <w:rFonts w:ascii="Century Gothic" w:hAnsi="Century Gothic"/>
          <w:sz w:val="20"/>
          <w:szCs w:val="20"/>
          <w:lang w:val="eu-ES"/>
        </w:rPr>
      </w:pPr>
      <w:r w:rsidRPr="007B2EE6">
        <w:rPr>
          <w:rFonts w:ascii="Century Gothic" w:hAnsi="Century Gothic"/>
          <w:sz w:val="20"/>
          <w:szCs w:val="20"/>
          <w:lang w:val="eu-ES"/>
        </w:rPr>
        <w:t xml:space="preserve">Microsoft </w:t>
      </w:r>
      <w:proofErr w:type="spellStart"/>
      <w:r w:rsidRPr="007B2EE6">
        <w:rPr>
          <w:rFonts w:ascii="Century Gothic" w:hAnsi="Century Gothic"/>
          <w:sz w:val="20"/>
          <w:szCs w:val="20"/>
          <w:lang w:val="eu-ES"/>
        </w:rPr>
        <w:t>ofimatika</w:t>
      </w:r>
      <w:proofErr w:type="spellEnd"/>
      <w:r w:rsidRPr="007B2EE6">
        <w:rPr>
          <w:rFonts w:ascii="Century Gothic" w:hAnsi="Century Gothic"/>
          <w:sz w:val="20"/>
          <w:szCs w:val="20"/>
          <w:lang w:val="eu-ES"/>
        </w:rPr>
        <w:t xml:space="preserve"> maila aurreratu </w:t>
      </w:r>
      <w:proofErr w:type="spellStart"/>
      <w:r w:rsidRPr="007B2EE6">
        <w:rPr>
          <w:rFonts w:ascii="Century Gothic" w:hAnsi="Century Gothic"/>
          <w:sz w:val="20"/>
          <w:szCs w:val="20"/>
          <w:lang w:val="eu-ES"/>
        </w:rPr>
        <w:t>it-txartel</w:t>
      </w:r>
      <w:proofErr w:type="spellEnd"/>
      <w:r w:rsidRPr="007B2EE6">
        <w:rPr>
          <w:rFonts w:ascii="Century Gothic" w:hAnsi="Century Gothic"/>
          <w:sz w:val="20"/>
          <w:szCs w:val="20"/>
          <w:lang w:val="eu-ES"/>
        </w:rPr>
        <w:t xml:space="preserve">  ziurtagiri bakoitzeko 0,50 puntu</w:t>
      </w:r>
    </w:p>
    <w:p w:rsidR="00037586" w:rsidRPr="007B2EE6" w:rsidRDefault="00037586" w:rsidP="00037586">
      <w:pPr>
        <w:pStyle w:val="Prrafodelista1"/>
        <w:numPr>
          <w:ilvl w:val="0"/>
          <w:numId w:val="5"/>
        </w:numPr>
        <w:spacing w:after="0" w:line="240" w:lineRule="auto"/>
        <w:ind w:firstLine="360"/>
        <w:rPr>
          <w:rFonts w:ascii="Century Gothic" w:hAnsi="Century Gothic"/>
          <w:sz w:val="20"/>
          <w:szCs w:val="20"/>
          <w:lang w:val="eu-ES"/>
        </w:rPr>
      </w:pPr>
      <w:r w:rsidRPr="007B2EE6">
        <w:rPr>
          <w:rFonts w:ascii="Century Gothic" w:hAnsi="Century Gothic"/>
          <w:sz w:val="20"/>
          <w:szCs w:val="20"/>
          <w:lang w:val="eu-ES"/>
        </w:rPr>
        <w:t xml:space="preserve">Microsoft </w:t>
      </w:r>
      <w:proofErr w:type="spellStart"/>
      <w:r w:rsidRPr="007B2EE6">
        <w:rPr>
          <w:rFonts w:ascii="Century Gothic" w:hAnsi="Century Gothic"/>
          <w:sz w:val="20"/>
          <w:szCs w:val="20"/>
          <w:lang w:val="eu-ES"/>
        </w:rPr>
        <w:t>ofimatika</w:t>
      </w:r>
      <w:proofErr w:type="spellEnd"/>
      <w:r w:rsidRPr="007B2EE6">
        <w:rPr>
          <w:rFonts w:ascii="Century Gothic" w:hAnsi="Century Gothic"/>
          <w:sz w:val="20"/>
          <w:szCs w:val="20"/>
          <w:lang w:val="eu-ES"/>
        </w:rPr>
        <w:t xml:space="preserve"> maila bakar </w:t>
      </w:r>
      <w:proofErr w:type="spellStart"/>
      <w:r w:rsidRPr="007B2EE6">
        <w:rPr>
          <w:rFonts w:ascii="Century Gothic" w:hAnsi="Century Gothic"/>
          <w:sz w:val="20"/>
          <w:szCs w:val="20"/>
          <w:lang w:val="eu-ES"/>
        </w:rPr>
        <w:t>it-txartel</w:t>
      </w:r>
      <w:proofErr w:type="spellEnd"/>
      <w:r w:rsidRPr="007B2EE6">
        <w:rPr>
          <w:rFonts w:ascii="Century Gothic" w:hAnsi="Century Gothic"/>
          <w:sz w:val="20"/>
          <w:szCs w:val="20"/>
          <w:lang w:val="eu-ES"/>
        </w:rPr>
        <w:t xml:space="preserve"> ziurtagiri bakoitzeko 0,25 puntu</w:t>
      </w:r>
      <w:r w:rsidRPr="007B2EE6">
        <w:rPr>
          <w:rFonts w:ascii="Century Gothic" w:hAnsi="Century Gothic"/>
          <w:sz w:val="20"/>
          <w:szCs w:val="20"/>
          <w:lang w:val="eu-ES"/>
        </w:rPr>
        <w:tab/>
      </w:r>
    </w:p>
    <w:p w:rsidR="00037586" w:rsidRPr="007B2EE6" w:rsidRDefault="00037586" w:rsidP="00037586">
      <w:pPr>
        <w:pStyle w:val="Prrafodelista1"/>
        <w:numPr>
          <w:ilvl w:val="0"/>
          <w:numId w:val="5"/>
        </w:numPr>
        <w:spacing w:after="0" w:line="240" w:lineRule="auto"/>
        <w:ind w:firstLine="360"/>
        <w:rPr>
          <w:rFonts w:ascii="Century Gothic" w:hAnsi="Century Gothic"/>
          <w:sz w:val="20"/>
          <w:szCs w:val="20"/>
          <w:lang w:val="eu-ES"/>
        </w:rPr>
      </w:pPr>
      <w:r w:rsidRPr="007B2EE6">
        <w:rPr>
          <w:rFonts w:ascii="Century Gothic" w:hAnsi="Century Gothic"/>
          <w:sz w:val="20"/>
          <w:szCs w:val="20"/>
          <w:lang w:val="eu-ES"/>
        </w:rPr>
        <w:t xml:space="preserve">Internet eta posta </w:t>
      </w:r>
      <w:proofErr w:type="spellStart"/>
      <w:r w:rsidRPr="007B2EE6">
        <w:rPr>
          <w:rFonts w:ascii="Century Gothic" w:hAnsi="Century Gothic"/>
          <w:sz w:val="20"/>
          <w:szCs w:val="20"/>
          <w:lang w:val="eu-ES"/>
        </w:rPr>
        <w:t>it-txartel</w:t>
      </w:r>
      <w:proofErr w:type="spellEnd"/>
      <w:r w:rsidRPr="007B2EE6">
        <w:rPr>
          <w:rFonts w:ascii="Century Gothic" w:hAnsi="Century Gothic"/>
          <w:sz w:val="20"/>
          <w:szCs w:val="20"/>
          <w:lang w:val="eu-ES"/>
        </w:rPr>
        <w:t xml:space="preserve">  ziurtagiri bakoitzeko 0,25 puntu.</w:t>
      </w:r>
    </w:p>
    <w:p w:rsidR="00037586" w:rsidRPr="007B2EE6" w:rsidRDefault="00037586" w:rsidP="00037586">
      <w:pPr>
        <w:jc w:val="both"/>
        <w:rPr>
          <w:rFonts w:ascii="Century Gothic" w:hAnsi="Century Gothic"/>
          <w:sz w:val="22"/>
          <w:szCs w:val="22"/>
          <w:lang w:val="eu-ES"/>
        </w:rPr>
      </w:pPr>
    </w:p>
    <w:p w:rsidR="00037586" w:rsidRPr="007B2EE6" w:rsidRDefault="00037586" w:rsidP="00037586">
      <w:pPr>
        <w:ind w:left="720"/>
        <w:jc w:val="both"/>
        <w:rPr>
          <w:rFonts w:ascii="Century Gothic" w:hAnsi="Century Gothic"/>
          <w:sz w:val="22"/>
          <w:szCs w:val="22"/>
          <w:lang w:val="eu-ES"/>
        </w:rPr>
      </w:pPr>
      <w:r w:rsidRPr="007B2EE6">
        <w:rPr>
          <w:rFonts w:ascii="Century Gothic" w:hAnsi="Century Gothic"/>
          <w:sz w:val="22"/>
          <w:szCs w:val="22"/>
          <w:lang w:val="eu-ES"/>
        </w:rPr>
        <w:t>Oharra: aplikazio mota bakoitzeko (</w:t>
      </w:r>
      <w:proofErr w:type="spellStart"/>
      <w:r w:rsidRPr="007B2EE6">
        <w:rPr>
          <w:rFonts w:ascii="Century Gothic" w:hAnsi="Century Gothic"/>
          <w:sz w:val="22"/>
          <w:szCs w:val="22"/>
          <w:lang w:val="eu-ES"/>
        </w:rPr>
        <w:t>word</w:t>
      </w:r>
      <w:proofErr w:type="spellEnd"/>
      <w:r w:rsidRPr="007B2EE6">
        <w:rPr>
          <w:rFonts w:ascii="Century Gothic" w:hAnsi="Century Gothic"/>
          <w:sz w:val="22"/>
          <w:szCs w:val="22"/>
          <w:lang w:val="eu-ES"/>
        </w:rPr>
        <w:t xml:space="preserve">, </w:t>
      </w:r>
      <w:proofErr w:type="spellStart"/>
      <w:r w:rsidRPr="007B2EE6">
        <w:rPr>
          <w:rFonts w:ascii="Century Gothic" w:hAnsi="Century Gothic"/>
          <w:sz w:val="22"/>
          <w:szCs w:val="22"/>
          <w:lang w:val="eu-ES"/>
        </w:rPr>
        <w:t>excel</w:t>
      </w:r>
      <w:proofErr w:type="spellEnd"/>
      <w:r w:rsidRPr="007B2EE6">
        <w:rPr>
          <w:rFonts w:ascii="Century Gothic" w:hAnsi="Century Gothic"/>
          <w:sz w:val="22"/>
          <w:szCs w:val="22"/>
          <w:lang w:val="eu-ES"/>
        </w:rPr>
        <w:t xml:space="preserve">, </w:t>
      </w:r>
      <w:proofErr w:type="spellStart"/>
      <w:r w:rsidRPr="007B2EE6">
        <w:rPr>
          <w:rFonts w:ascii="Century Gothic" w:hAnsi="Century Gothic"/>
          <w:sz w:val="22"/>
          <w:szCs w:val="22"/>
          <w:lang w:val="eu-ES"/>
        </w:rPr>
        <w:t>access…)</w:t>
      </w:r>
      <w:proofErr w:type="spellEnd"/>
      <w:r w:rsidRPr="007B2EE6">
        <w:rPr>
          <w:rFonts w:ascii="Century Gothic" w:hAnsi="Century Gothic"/>
          <w:sz w:val="22"/>
          <w:szCs w:val="22"/>
          <w:lang w:val="eu-ES"/>
        </w:rPr>
        <w:t xml:space="preserve"> ziurtagiri maila bat baino gehiago aurkezten den kasuetan, puntuazio altuena bakarrik hartuko da kontuan.</w:t>
      </w:r>
    </w:p>
    <w:p w:rsidR="00037586" w:rsidRPr="007B2EE6" w:rsidRDefault="00037586" w:rsidP="00037586">
      <w:pPr>
        <w:ind w:left="2160"/>
        <w:jc w:val="both"/>
        <w:rPr>
          <w:rFonts w:ascii="Century Gothic" w:hAnsi="Century Gothic"/>
          <w:sz w:val="22"/>
          <w:szCs w:val="22"/>
          <w:lang w:val="eu-ES"/>
        </w:rPr>
      </w:pPr>
    </w:p>
    <w:p w:rsidR="00037586" w:rsidRPr="007B2EE6" w:rsidRDefault="00037586" w:rsidP="0051774F">
      <w:pPr>
        <w:ind w:left="2160"/>
        <w:jc w:val="both"/>
        <w:rPr>
          <w:rFonts w:ascii="Century Gothic" w:hAnsi="Century Gothic"/>
          <w:sz w:val="22"/>
          <w:szCs w:val="22"/>
          <w:lang w:val="eu-ES"/>
        </w:rPr>
      </w:pPr>
      <w:r w:rsidRPr="007B2EE6">
        <w:rPr>
          <w:rFonts w:ascii="Century Gothic" w:hAnsi="Century Gothic"/>
          <w:sz w:val="22"/>
          <w:szCs w:val="22"/>
          <w:lang w:val="eu-ES"/>
        </w:rPr>
        <w:t>Atal honetan gehienez ere 2 puntu lortu ahal izango dira.</w:t>
      </w:r>
    </w:p>
    <w:p w:rsidR="0051774F" w:rsidRPr="007B2EE6" w:rsidRDefault="0051774F" w:rsidP="0051774F">
      <w:pPr>
        <w:ind w:left="2160"/>
        <w:jc w:val="both"/>
        <w:rPr>
          <w:rFonts w:ascii="Century Gothic" w:hAnsi="Century Gothic"/>
          <w:sz w:val="22"/>
          <w:szCs w:val="22"/>
          <w:lang w:val="eu-ES"/>
        </w:rPr>
      </w:pPr>
    </w:p>
    <w:p w:rsidR="00037586" w:rsidRPr="007B2EE6" w:rsidRDefault="00037586" w:rsidP="00037586">
      <w:pPr>
        <w:numPr>
          <w:ilvl w:val="0"/>
          <w:numId w:val="3"/>
        </w:numPr>
        <w:jc w:val="both"/>
        <w:rPr>
          <w:rFonts w:ascii="Century Gothic" w:hAnsi="Century Gothic"/>
          <w:b/>
          <w:sz w:val="22"/>
          <w:szCs w:val="22"/>
          <w:lang w:val="eu-ES"/>
        </w:rPr>
      </w:pPr>
      <w:r w:rsidRPr="007B2EE6">
        <w:rPr>
          <w:rFonts w:ascii="Century Gothic" w:hAnsi="Century Gothic"/>
          <w:b/>
          <w:sz w:val="22"/>
          <w:szCs w:val="22"/>
          <w:lang w:val="eu-ES"/>
        </w:rPr>
        <w:t>Hizkuntzak:</w:t>
      </w:r>
      <w:r w:rsidRPr="007B2EE6">
        <w:rPr>
          <w:rFonts w:ascii="Century Gothic" w:hAnsi="Century Gothic"/>
          <w:b/>
          <w:sz w:val="22"/>
          <w:szCs w:val="22"/>
          <w:lang w:val="eu-ES"/>
        </w:rPr>
        <w:tab/>
      </w:r>
      <w:r w:rsidRPr="007B2EE6">
        <w:rPr>
          <w:rFonts w:ascii="Century Gothic" w:hAnsi="Century Gothic"/>
          <w:b/>
          <w:sz w:val="22"/>
          <w:szCs w:val="22"/>
          <w:lang w:val="eu-ES"/>
        </w:rPr>
        <w:tab/>
      </w:r>
    </w:p>
    <w:p w:rsidR="00037586" w:rsidRPr="007B2EE6" w:rsidRDefault="00037586" w:rsidP="00037586">
      <w:pPr>
        <w:jc w:val="both"/>
        <w:rPr>
          <w:rFonts w:ascii="Century Gothic" w:hAnsi="Century Gothic"/>
          <w:sz w:val="22"/>
          <w:szCs w:val="22"/>
          <w:lang w:val="eu-ES"/>
        </w:rPr>
      </w:pPr>
    </w:p>
    <w:p w:rsidR="00037586" w:rsidRPr="007B2EE6" w:rsidRDefault="00037586" w:rsidP="00037586">
      <w:pPr>
        <w:ind w:left="1439"/>
        <w:jc w:val="both"/>
        <w:rPr>
          <w:rFonts w:ascii="Century Gothic" w:hAnsi="Century Gothic"/>
          <w:sz w:val="22"/>
          <w:szCs w:val="22"/>
          <w:lang w:val="eu-ES"/>
        </w:rPr>
      </w:pPr>
      <w:r w:rsidRPr="007B2EE6">
        <w:rPr>
          <w:rFonts w:ascii="Century Gothic" w:hAnsi="Century Gothic"/>
          <w:sz w:val="22"/>
          <w:szCs w:val="22"/>
          <w:lang w:val="eu-ES"/>
        </w:rPr>
        <w:t>- Ingelesean eta frantsesean eskatutakoa baino goragoko mailak horrela baloratuko dira:</w:t>
      </w:r>
    </w:p>
    <w:p w:rsidR="00037586" w:rsidRPr="007B2EE6" w:rsidRDefault="0051774F" w:rsidP="00037586">
      <w:pPr>
        <w:ind w:left="2160"/>
        <w:jc w:val="both"/>
        <w:rPr>
          <w:rFonts w:ascii="Century Gothic" w:hAnsi="Century Gothic"/>
          <w:sz w:val="22"/>
          <w:szCs w:val="22"/>
          <w:lang w:val="eu-ES"/>
        </w:rPr>
      </w:pPr>
      <w:r w:rsidRPr="007B2EE6">
        <w:rPr>
          <w:rFonts w:ascii="Century Gothic" w:hAnsi="Century Gothic"/>
          <w:sz w:val="22"/>
          <w:szCs w:val="22"/>
          <w:lang w:val="eu-ES"/>
        </w:rPr>
        <w:t xml:space="preserve">C1 maila: </w:t>
      </w:r>
      <w:r w:rsidR="00037586" w:rsidRPr="007B2EE6">
        <w:rPr>
          <w:rFonts w:ascii="Century Gothic" w:hAnsi="Century Gothic"/>
          <w:sz w:val="22"/>
          <w:szCs w:val="22"/>
          <w:lang w:val="eu-ES"/>
        </w:rPr>
        <w:t>puntu</w:t>
      </w:r>
      <w:r w:rsidRPr="007B2EE6">
        <w:rPr>
          <w:rFonts w:ascii="Century Gothic" w:hAnsi="Century Gothic"/>
          <w:sz w:val="22"/>
          <w:szCs w:val="22"/>
          <w:lang w:val="eu-ES"/>
        </w:rPr>
        <w:t xml:space="preserve"> 1</w:t>
      </w:r>
      <w:r w:rsidR="00037586" w:rsidRPr="007B2EE6">
        <w:rPr>
          <w:rFonts w:ascii="Century Gothic" w:hAnsi="Century Gothic"/>
          <w:sz w:val="22"/>
          <w:szCs w:val="22"/>
          <w:lang w:val="eu-ES"/>
        </w:rPr>
        <w:t>, maila eta hizkuntza bakoitzeko.</w:t>
      </w:r>
    </w:p>
    <w:p w:rsidR="00B81868" w:rsidRDefault="0051774F" w:rsidP="007B2EE6">
      <w:pPr>
        <w:ind w:left="2160"/>
        <w:jc w:val="both"/>
        <w:rPr>
          <w:rFonts w:ascii="Century Gothic" w:hAnsi="Century Gothic"/>
          <w:sz w:val="22"/>
          <w:szCs w:val="22"/>
          <w:lang w:val="eu-ES"/>
        </w:rPr>
      </w:pPr>
      <w:r w:rsidRPr="007B2EE6">
        <w:rPr>
          <w:rFonts w:ascii="Century Gothic" w:hAnsi="Century Gothic"/>
          <w:sz w:val="22"/>
          <w:szCs w:val="22"/>
          <w:lang w:val="eu-ES"/>
        </w:rPr>
        <w:t xml:space="preserve">C2 maila: </w:t>
      </w:r>
      <w:r w:rsidR="00037586" w:rsidRPr="007B2EE6">
        <w:rPr>
          <w:rFonts w:ascii="Century Gothic" w:hAnsi="Century Gothic"/>
          <w:sz w:val="22"/>
          <w:szCs w:val="22"/>
          <w:lang w:val="eu-ES"/>
        </w:rPr>
        <w:t>1</w:t>
      </w:r>
      <w:r w:rsidRPr="007B2EE6">
        <w:rPr>
          <w:rFonts w:ascii="Century Gothic" w:hAnsi="Century Gothic"/>
          <w:sz w:val="22"/>
          <w:szCs w:val="22"/>
          <w:lang w:val="eu-ES"/>
        </w:rPr>
        <w:t>,5 puntu,</w:t>
      </w:r>
      <w:r w:rsidR="00037586" w:rsidRPr="007B2EE6">
        <w:rPr>
          <w:rFonts w:ascii="Century Gothic" w:hAnsi="Century Gothic"/>
          <w:sz w:val="22"/>
          <w:szCs w:val="22"/>
          <w:lang w:val="eu-ES"/>
        </w:rPr>
        <w:t xml:space="preserve"> maila eta hizkuntza bakoitzeko.</w:t>
      </w:r>
    </w:p>
    <w:p w:rsidR="007B2EE6" w:rsidRPr="007B2EE6" w:rsidRDefault="007B2EE6" w:rsidP="007B2EE6">
      <w:pPr>
        <w:ind w:left="2160"/>
        <w:jc w:val="both"/>
        <w:rPr>
          <w:rFonts w:ascii="Century Gothic" w:hAnsi="Century Gothic"/>
          <w:sz w:val="22"/>
          <w:szCs w:val="22"/>
          <w:lang w:val="eu-ES"/>
        </w:rPr>
      </w:pPr>
    </w:p>
    <w:p w:rsidR="0051774F" w:rsidRPr="007B2EE6" w:rsidRDefault="0051774F" w:rsidP="0051774F">
      <w:pPr>
        <w:ind w:left="1440"/>
        <w:jc w:val="both"/>
        <w:rPr>
          <w:rFonts w:ascii="Century Gothic" w:hAnsi="Century Gothic"/>
          <w:sz w:val="22"/>
          <w:szCs w:val="22"/>
          <w:lang w:val="eu-ES"/>
        </w:rPr>
      </w:pPr>
      <w:r w:rsidRPr="007B2EE6">
        <w:rPr>
          <w:rFonts w:ascii="Century Gothic" w:hAnsi="Century Gothic"/>
          <w:sz w:val="22"/>
          <w:szCs w:val="22"/>
          <w:lang w:val="eu-ES"/>
        </w:rPr>
        <w:t>- Frantsesean eskatutakoa baino goragoko mailak horrela baloratuko dira:</w:t>
      </w:r>
    </w:p>
    <w:p w:rsidR="00B81868" w:rsidRPr="007B2EE6" w:rsidRDefault="00B81868" w:rsidP="0051774F">
      <w:pPr>
        <w:ind w:left="1440"/>
        <w:jc w:val="both"/>
        <w:rPr>
          <w:rFonts w:ascii="Century Gothic" w:hAnsi="Century Gothic"/>
          <w:sz w:val="22"/>
          <w:szCs w:val="22"/>
          <w:lang w:val="eu-ES"/>
        </w:rPr>
      </w:pPr>
    </w:p>
    <w:p w:rsidR="0051774F" w:rsidRPr="007B2EE6" w:rsidRDefault="0051774F" w:rsidP="0051774F">
      <w:pPr>
        <w:ind w:left="1440"/>
        <w:jc w:val="both"/>
        <w:rPr>
          <w:rFonts w:ascii="Century Gothic" w:hAnsi="Century Gothic"/>
          <w:sz w:val="22"/>
          <w:szCs w:val="22"/>
          <w:lang w:val="eu-ES"/>
        </w:rPr>
      </w:pPr>
      <w:r w:rsidRPr="007B2EE6">
        <w:rPr>
          <w:rFonts w:ascii="Century Gothic" w:hAnsi="Century Gothic"/>
          <w:sz w:val="22"/>
          <w:szCs w:val="22"/>
          <w:lang w:val="eu-ES"/>
        </w:rPr>
        <w:tab/>
        <w:t>B2 maila: 0,5 puntu, maila eta hizkuntza bakoitzeko.</w:t>
      </w:r>
    </w:p>
    <w:p w:rsidR="0051774F" w:rsidRPr="007B2EE6" w:rsidRDefault="0051774F" w:rsidP="0051774F">
      <w:pPr>
        <w:ind w:left="1440"/>
        <w:jc w:val="both"/>
        <w:rPr>
          <w:rFonts w:ascii="Century Gothic" w:hAnsi="Century Gothic"/>
          <w:sz w:val="22"/>
          <w:szCs w:val="22"/>
          <w:lang w:val="eu-ES"/>
        </w:rPr>
      </w:pPr>
      <w:r w:rsidRPr="007B2EE6">
        <w:rPr>
          <w:rFonts w:ascii="Century Gothic" w:hAnsi="Century Gothic"/>
          <w:sz w:val="22"/>
          <w:szCs w:val="22"/>
          <w:lang w:val="eu-ES"/>
        </w:rPr>
        <w:tab/>
        <w:t>C1 maila: puntu 1 maila eta hizkuntza bakoitzeko.</w:t>
      </w:r>
    </w:p>
    <w:p w:rsidR="0051774F" w:rsidRPr="007B2EE6" w:rsidRDefault="0051774F" w:rsidP="0051774F">
      <w:pPr>
        <w:ind w:left="1440"/>
        <w:jc w:val="both"/>
        <w:rPr>
          <w:rFonts w:ascii="Century Gothic" w:hAnsi="Century Gothic"/>
          <w:sz w:val="22"/>
          <w:szCs w:val="22"/>
          <w:lang w:val="eu-ES"/>
        </w:rPr>
      </w:pPr>
      <w:r w:rsidRPr="007B2EE6">
        <w:rPr>
          <w:rFonts w:ascii="Century Gothic" w:hAnsi="Century Gothic"/>
          <w:sz w:val="22"/>
          <w:szCs w:val="22"/>
          <w:lang w:val="eu-ES"/>
        </w:rPr>
        <w:tab/>
        <w:t>C2 maila: 1,5 puntu, maila eta hizkuntza bakoitzeko.</w:t>
      </w:r>
    </w:p>
    <w:p w:rsidR="00037586" w:rsidRPr="007B2EE6" w:rsidRDefault="00037586" w:rsidP="00037586">
      <w:pPr>
        <w:ind w:left="2160"/>
        <w:jc w:val="both"/>
        <w:rPr>
          <w:rFonts w:ascii="Century Gothic" w:hAnsi="Century Gothic"/>
          <w:sz w:val="22"/>
          <w:szCs w:val="22"/>
          <w:lang w:val="eu-ES"/>
        </w:rPr>
      </w:pPr>
    </w:p>
    <w:p w:rsidR="00037586" w:rsidRPr="007B2EE6" w:rsidRDefault="00037586" w:rsidP="00037586">
      <w:pPr>
        <w:ind w:left="1440"/>
        <w:jc w:val="both"/>
        <w:rPr>
          <w:rFonts w:ascii="Century Gothic" w:hAnsi="Century Gothic"/>
          <w:sz w:val="22"/>
          <w:szCs w:val="22"/>
          <w:lang w:val="eu-ES"/>
        </w:rPr>
      </w:pPr>
      <w:r w:rsidRPr="007B2EE6">
        <w:rPr>
          <w:rFonts w:ascii="Century Gothic" w:hAnsi="Century Gothic"/>
          <w:sz w:val="22"/>
          <w:szCs w:val="22"/>
          <w:lang w:val="eu-ES"/>
        </w:rPr>
        <w:lastRenderedPageBreak/>
        <w:t>- Era berean, katalana, alemana eta italiera baloratuko dira honako maila hauek egiaztatuz gero:</w:t>
      </w:r>
    </w:p>
    <w:p w:rsidR="00037586" w:rsidRPr="007B2EE6" w:rsidRDefault="00037586" w:rsidP="00037586">
      <w:pPr>
        <w:ind w:left="2160"/>
        <w:jc w:val="both"/>
        <w:rPr>
          <w:rFonts w:ascii="Century Gothic" w:hAnsi="Century Gothic"/>
          <w:sz w:val="22"/>
          <w:szCs w:val="22"/>
          <w:lang w:val="eu-ES"/>
        </w:rPr>
      </w:pPr>
      <w:r w:rsidRPr="007B2EE6">
        <w:rPr>
          <w:rFonts w:ascii="Century Gothic" w:hAnsi="Century Gothic"/>
          <w:sz w:val="22"/>
          <w:szCs w:val="22"/>
          <w:lang w:val="eu-ES"/>
        </w:rPr>
        <w:t>B1 maila: 0,5 puntu, maila eta hizkuntza bakoitzeko.</w:t>
      </w:r>
    </w:p>
    <w:p w:rsidR="00037586" w:rsidRPr="007B2EE6" w:rsidRDefault="00037586" w:rsidP="00037586">
      <w:pPr>
        <w:ind w:left="2160"/>
        <w:jc w:val="both"/>
        <w:rPr>
          <w:rFonts w:ascii="Century Gothic" w:hAnsi="Century Gothic"/>
          <w:sz w:val="22"/>
          <w:szCs w:val="22"/>
          <w:lang w:val="eu-ES"/>
        </w:rPr>
      </w:pPr>
      <w:r w:rsidRPr="007B2EE6">
        <w:rPr>
          <w:rFonts w:ascii="Century Gothic" w:hAnsi="Century Gothic"/>
          <w:sz w:val="22"/>
          <w:szCs w:val="22"/>
          <w:lang w:val="eu-ES"/>
        </w:rPr>
        <w:t>B2 maila: puntu 1 maila eta hizkuntza bakoitzeko.</w:t>
      </w:r>
    </w:p>
    <w:p w:rsidR="00037586" w:rsidRPr="007B2EE6" w:rsidRDefault="00037586" w:rsidP="00037586">
      <w:pPr>
        <w:ind w:left="2160"/>
        <w:jc w:val="both"/>
        <w:rPr>
          <w:rFonts w:ascii="Century Gothic" w:hAnsi="Century Gothic"/>
          <w:sz w:val="22"/>
          <w:szCs w:val="22"/>
          <w:lang w:val="eu-ES"/>
        </w:rPr>
      </w:pPr>
    </w:p>
    <w:p w:rsidR="00037586" w:rsidRPr="007B2EE6" w:rsidRDefault="00037586" w:rsidP="00037586">
      <w:pPr>
        <w:ind w:left="2160"/>
        <w:jc w:val="both"/>
        <w:rPr>
          <w:rFonts w:ascii="Century Gothic" w:hAnsi="Century Gothic"/>
          <w:sz w:val="22"/>
          <w:szCs w:val="22"/>
          <w:lang w:val="eu-ES"/>
        </w:rPr>
      </w:pPr>
      <w:r w:rsidRPr="007B2EE6">
        <w:rPr>
          <w:rFonts w:ascii="Century Gothic" w:hAnsi="Century Gothic"/>
          <w:sz w:val="22"/>
          <w:szCs w:val="22"/>
          <w:lang w:val="eu-ES"/>
        </w:rPr>
        <w:t>Atal honetan gehienez ere 3 puntu lortu ahal izango dira.</w:t>
      </w:r>
    </w:p>
    <w:p w:rsidR="005B6936" w:rsidRPr="007B2EE6" w:rsidRDefault="005B6936" w:rsidP="00037586">
      <w:pPr>
        <w:ind w:left="1440"/>
        <w:jc w:val="both"/>
        <w:rPr>
          <w:rFonts w:ascii="Century Gothic" w:hAnsi="Century Gothic"/>
          <w:b/>
          <w:sz w:val="22"/>
          <w:szCs w:val="22"/>
          <w:lang w:val="eu-ES"/>
        </w:rPr>
      </w:pPr>
    </w:p>
    <w:p w:rsidR="00037586" w:rsidRPr="007B2EE6" w:rsidRDefault="00037586" w:rsidP="00037586">
      <w:pPr>
        <w:ind w:left="1440"/>
        <w:jc w:val="both"/>
        <w:rPr>
          <w:rFonts w:ascii="Century Gothic" w:hAnsi="Century Gothic"/>
          <w:sz w:val="22"/>
          <w:szCs w:val="22"/>
          <w:lang w:val="eu-ES"/>
        </w:rPr>
      </w:pPr>
      <w:r w:rsidRPr="007B2EE6">
        <w:rPr>
          <w:rFonts w:ascii="Century Gothic" w:hAnsi="Century Gothic"/>
          <w:b/>
          <w:sz w:val="22"/>
          <w:szCs w:val="22"/>
          <w:lang w:val="eu-ES"/>
        </w:rPr>
        <w:t>4-</w:t>
      </w:r>
      <w:r w:rsidRPr="007B2EE6">
        <w:rPr>
          <w:rFonts w:ascii="Century Gothic" w:hAnsi="Century Gothic"/>
          <w:sz w:val="22"/>
          <w:szCs w:val="22"/>
          <w:lang w:val="eu-ES"/>
        </w:rPr>
        <w:t xml:space="preserve"> </w:t>
      </w:r>
      <w:r w:rsidRPr="007B2EE6">
        <w:rPr>
          <w:rFonts w:ascii="Century Gothic" w:hAnsi="Century Gothic"/>
          <w:sz w:val="22"/>
          <w:szCs w:val="22"/>
          <w:lang w:val="eu-ES"/>
        </w:rPr>
        <w:tab/>
      </w:r>
      <w:r w:rsidRPr="007B2EE6">
        <w:rPr>
          <w:rFonts w:ascii="Century Gothic" w:hAnsi="Century Gothic"/>
          <w:b/>
          <w:sz w:val="22"/>
          <w:szCs w:val="22"/>
          <w:lang w:val="eu-ES"/>
        </w:rPr>
        <w:t>Ikastaroak:</w:t>
      </w:r>
    </w:p>
    <w:p w:rsidR="00037586" w:rsidRPr="007B2EE6" w:rsidRDefault="00037586" w:rsidP="00037586">
      <w:pPr>
        <w:ind w:left="1440"/>
        <w:jc w:val="both"/>
        <w:rPr>
          <w:rFonts w:ascii="Century Gothic" w:hAnsi="Century Gothic"/>
          <w:sz w:val="22"/>
          <w:szCs w:val="22"/>
          <w:lang w:val="eu-ES"/>
        </w:rPr>
      </w:pPr>
    </w:p>
    <w:p w:rsidR="00037586" w:rsidRPr="007B2EE6" w:rsidRDefault="00037586" w:rsidP="00037586">
      <w:pPr>
        <w:ind w:left="1440"/>
        <w:jc w:val="both"/>
        <w:rPr>
          <w:rFonts w:ascii="Century Gothic" w:hAnsi="Century Gothic"/>
          <w:sz w:val="22"/>
          <w:szCs w:val="22"/>
          <w:lang w:val="eu-ES"/>
        </w:rPr>
      </w:pPr>
      <w:r w:rsidRPr="007B2EE6">
        <w:rPr>
          <w:rFonts w:ascii="Century Gothic" w:hAnsi="Century Gothic"/>
          <w:sz w:val="22"/>
          <w:szCs w:val="22"/>
          <w:lang w:val="eu-ES"/>
        </w:rPr>
        <w:t>Prestakuntza-ikastaro, jardunaldi eta bestelakoetan parte hartu izana balioetsiko da, baldin eta lanpostuaren zereginekin zuzeneko zerikusia badute eta herri-administrazioko eskolek, unibertsitateek edo beste herri-administrazio batzuek antolatuta edo homologatuta badaude. Iraupena ere hartuko da kontuan, eta honako baremo hau aplikatuko da:</w:t>
      </w:r>
    </w:p>
    <w:p w:rsidR="00037586" w:rsidRPr="007B2EE6" w:rsidRDefault="00037586" w:rsidP="00037586">
      <w:pPr>
        <w:ind w:left="1440"/>
        <w:jc w:val="both"/>
        <w:rPr>
          <w:rFonts w:ascii="Century Gothic" w:hAnsi="Century Gothic"/>
          <w:sz w:val="22"/>
          <w:szCs w:val="22"/>
          <w:lang w:val="eu-ES"/>
        </w:rPr>
      </w:pPr>
    </w:p>
    <w:p w:rsidR="00037586" w:rsidRPr="007B2EE6" w:rsidRDefault="00037586" w:rsidP="00037586">
      <w:pPr>
        <w:ind w:left="1440"/>
        <w:jc w:val="both"/>
        <w:rPr>
          <w:rFonts w:ascii="Century Gothic" w:hAnsi="Century Gothic"/>
          <w:sz w:val="22"/>
          <w:szCs w:val="22"/>
          <w:lang w:val="eu-ES"/>
        </w:rPr>
      </w:pPr>
      <w:r w:rsidRPr="007B2EE6">
        <w:rPr>
          <w:rFonts w:ascii="Century Gothic" w:hAnsi="Century Gothic"/>
          <w:sz w:val="22"/>
          <w:szCs w:val="22"/>
          <w:lang w:val="eu-ES"/>
        </w:rPr>
        <w:t>- Hogei (20) eta berrogeita hamar (50) ordu bitartekoak: 0,10 puntu ikastaroko.</w:t>
      </w:r>
    </w:p>
    <w:p w:rsidR="00037586" w:rsidRPr="007B2EE6" w:rsidRDefault="001A5478" w:rsidP="00037586">
      <w:pPr>
        <w:ind w:left="1416"/>
        <w:jc w:val="both"/>
        <w:rPr>
          <w:rFonts w:ascii="Century Gothic" w:hAnsi="Century Gothic"/>
          <w:sz w:val="22"/>
          <w:szCs w:val="22"/>
          <w:lang w:val="eu-ES"/>
        </w:rPr>
      </w:pPr>
      <w:r w:rsidRPr="007B2EE6">
        <w:rPr>
          <w:rFonts w:ascii="Century Gothic" w:hAnsi="Century Gothic"/>
          <w:sz w:val="22"/>
          <w:szCs w:val="22"/>
          <w:lang w:val="eu-ES"/>
        </w:rPr>
        <w:t>- Berrogeita hamaika (51) eta ehun</w:t>
      </w:r>
      <w:r w:rsidR="00037586" w:rsidRPr="007B2EE6">
        <w:rPr>
          <w:rFonts w:ascii="Century Gothic" w:hAnsi="Century Gothic"/>
          <w:sz w:val="22"/>
          <w:szCs w:val="22"/>
          <w:lang w:val="eu-ES"/>
        </w:rPr>
        <w:t xml:space="preserve"> (100) ordu bitartekoak: 0,25 puntu ikastaroko.</w:t>
      </w:r>
    </w:p>
    <w:p w:rsidR="00037586" w:rsidRPr="007B2EE6" w:rsidRDefault="001A5478" w:rsidP="00037586">
      <w:pPr>
        <w:ind w:left="1416"/>
        <w:jc w:val="both"/>
        <w:rPr>
          <w:rFonts w:ascii="Century Gothic" w:hAnsi="Century Gothic"/>
          <w:sz w:val="22"/>
          <w:szCs w:val="22"/>
          <w:lang w:val="eu-ES"/>
        </w:rPr>
      </w:pPr>
      <w:r w:rsidRPr="007B2EE6">
        <w:rPr>
          <w:rFonts w:ascii="Century Gothic" w:hAnsi="Century Gothic"/>
          <w:sz w:val="22"/>
          <w:szCs w:val="22"/>
          <w:lang w:val="eu-ES"/>
        </w:rPr>
        <w:t>- Ehun eta bat (101) eta berrehun</w:t>
      </w:r>
      <w:r w:rsidR="00037586" w:rsidRPr="007B2EE6">
        <w:rPr>
          <w:rFonts w:ascii="Century Gothic" w:hAnsi="Century Gothic"/>
          <w:sz w:val="22"/>
          <w:szCs w:val="22"/>
          <w:lang w:val="eu-ES"/>
        </w:rPr>
        <w:t xml:space="preserve"> (200) ordu bitartekoak: 1 puntu ikastaroko.</w:t>
      </w:r>
    </w:p>
    <w:p w:rsidR="00037586" w:rsidRPr="007B2EE6" w:rsidRDefault="00037586" w:rsidP="00037586">
      <w:pPr>
        <w:ind w:left="708" w:firstLine="708"/>
        <w:jc w:val="both"/>
        <w:rPr>
          <w:rFonts w:ascii="Century Gothic" w:hAnsi="Century Gothic"/>
          <w:sz w:val="22"/>
          <w:szCs w:val="22"/>
          <w:lang w:val="eu-ES"/>
        </w:rPr>
      </w:pPr>
      <w:r w:rsidRPr="007B2EE6">
        <w:rPr>
          <w:rFonts w:ascii="Century Gothic" w:hAnsi="Century Gothic"/>
          <w:sz w:val="22"/>
          <w:szCs w:val="22"/>
          <w:lang w:val="eu-ES"/>
        </w:rPr>
        <w:t>- Berrehun (200) ordutik gorakoak: 1,5 puntu ikastaroko.</w:t>
      </w:r>
    </w:p>
    <w:p w:rsidR="00037586" w:rsidRPr="007B2EE6" w:rsidRDefault="00037586" w:rsidP="00037586">
      <w:pPr>
        <w:ind w:left="2160"/>
        <w:jc w:val="both"/>
        <w:rPr>
          <w:rFonts w:ascii="Century Gothic" w:hAnsi="Century Gothic"/>
          <w:sz w:val="22"/>
          <w:szCs w:val="22"/>
          <w:lang w:val="eu-ES"/>
        </w:rPr>
      </w:pPr>
    </w:p>
    <w:p w:rsidR="00037586" w:rsidRPr="007B2EE6" w:rsidRDefault="00037586" w:rsidP="00037586">
      <w:pPr>
        <w:ind w:left="2160"/>
        <w:jc w:val="both"/>
        <w:rPr>
          <w:rFonts w:ascii="Century Gothic" w:hAnsi="Century Gothic"/>
          <w:sz w:val="22"/>
          <w:szCs w:val="22"/>
          <w:lang w:val="eu-ES"/>
        </w:rPr>
      </w:pPr>
      <w:r w:rsidRPr="007B2EE6">
        <w:rPr>
          <w:rFonts w:ascii="Century Gothic" w:hAnsi="Century Gothic"/>
          <w:sz w:val="22"/>
          <w:szCs w:val="22"/>
          <w:lang w:val="eu-ES"/>
        </w:rPr>
        <w:t>Atal honetan gehienez ere 3 puntu lortu ahal izango dira.</w:t>
      </w:r>
    </w:p>
    <w:p w:rsidR="00037586" w:rsidRPr="007B2EE6" w:rsidRDefault="00037586" w:rsidP="00037586">
      <w:pPr>
        <w:jc w:val="both"/>
        <w:rPr>
          <w:rFonts w:ascii="Century Gothic" w:hAnsi="Century Gothic"/>
          <w:b/>
          <w:sz w:val="22"/>
          <w:szCs w:val="22"/>
          <w:lang w:val="eu-ES"/>
        </w:rPr>
      </w:pPr>
    </w:p>
    <w:p w:rsidR="00037586" w:rsidRPr="007B2EE6" w:rsidRDefault="00037586" w:rsidP="003A1FAE">
      <w:pPr>
        <w:jc w:val="both"/>
        <w:rPr>
          <w:rFonts w:ascii="Century Gothic" w:hAnsi="Century Gothic"/>
          <w:b/>
          <w:sz w:val="22"/>
          <w:szCs w:val="22"/>
          <w:lang w:val="eu-ES"/>
        </w:rPr>
      </w:pPr>
      <w:r w:rsidRPr="007B2EE6">
        <w:rPr>
          <w:rFonts w:ascii="Century Gothic" w:hAnsi="Century Gothic"/>
          <w:b/>
          <w:sz w:val="22"/>
          <w:szCs w:val="22"/>
          <w:lang w:val="eu-ES"/>
        </w:rPr>
        <w:t>LAN-ESPERIENTZIA:</w:t>
      </w:r>
    </w:p>
    <w:p w:rsidR="00037586" w:rsidRPr="007B2EE6" w:rsidRDefault="00037586" w:rsidP="00037586">
      <w:pPr>
        <w:ind w:left="539"/>
        <w:jc w:val="both"/>
        <w:rPr>
          <w:rFonts w:ascii="Century Gothic" w:hAnsi="Century Gothic"/>
          <w:sz w:val="22"/>
          <w:szCs w:val="22"/>
          <w:lang w:val="eu-ES"/>
        </w:rPr>
      </w:pPr>
    </w:p>
    <w:p w:rsidR="00037586" w:rsidRPr="007B2EE6" w:rsidRDefault="00037586" w:rsidP="00037586">
      <w:pPr>
        <w:ind w:firstLine="540"/>
        <w:jc w:val="both"/>
        <w:rPr>
          <w:rFonts w:ascii="Century Gothic" w:hAnsi="Century Gothic"/>
          <w:sz w:val="22"/>
          <w:szCs w:val="22"/>
          <w:lang w:val="eu-ES"/>
        </w:rPr>
      </w:pPr>
      <w:r w:rsidRPr="007B2EE6">
        <w:rPr>
          <w:rFonts w:ascii="Century Gothic" w:hAnsi="Century Gothic"/>
          <w:b/>
          <w:sz w:val="22"/>
          <w:szCs w:val="22"/>
          <w:lang w:val="eu-ES"/>
        </w:rPr>
        <w:t>Herri-administrazioan egindako zerbitzuak, beti ere deialdi honen xede den lanpostuarekin zerikusia duten lanpostuetan</w:t>
      </w:r>
      <w:r w:rsidR="00D20A0B" w:rsidRPr="007B2EE6">
        <w:rPr>
          <w:rFonts w:ascii="Century Gothic" w:hAnsi="Century Gothic"/>
          <w:sz w:val="22"/>
          <w:szCs w:val="22"/>
          <w:lang w:val="eu-ES"/>
        </w:rPr>
        <w:t>: 0,30</w:t>
      </w:r>
      <w:r w:rsidRPr="007B2EE6">
        <w:rPr>
          <w:rFonts w:ascii="Century Gothic" w:hAnsi="Century Gothic"/>
          <w:sz w:val="22"/>
          <w:szCs w:val="22"/>
          <w:lang w:val="eu-ES"/>
        </w:rPr>
        <w:t xml:space="preserve"> puntu hilabeteko </w:t>
      </w:r>
      <w:r w:rsidRPr="007B2EE6">
        <w:rPr>
          <w:rFonts w:ascii="Century Gothic" w:hAnsi="Century Gothic"/>
          <w:b/>
          <w:bCs/>
          <w:sz w:val="22"/>
          <w:szCs w:val="22"/>
          <w:lang w:val="eu-ES"/>
        </w:rPr>
        <w:t>(ez da zatiki txikiagorik aintzat hartuko)</w:t>
      </w:r>
      <w:r w:rsidRPr="007B2EE6">
        <w:rPr>
          <w:rFonts w:ascii="Century Gothic" w:hAnsi="Century Gothic"/>
          <w:sz w:val="22"/>
          <w:szCs w:val="22"/>
          <w:lang w:val="eu-ES"/>
        </w:rPr>
        <w:t>.</w:t>
      </w:r>
    </w:p>
    <w:p w:rsidR="00037586" w:rsidRPr="007B2EE6" w:rsidRDefault="00037586" w:rsidP="00037586">
      <w:pPr>
        <w:jc w:val="both"/>
        <w:rPr>
          <w:rFonts w:ascii="Century Gothic" w:hAnsi="Century Gothic"/>
          <w:sz w:val="22"/>
          <w:szCs w:val="22"/>
          <w:lang w:val="eu-ES"/>
        </w:rPr>
      </w:pPr>
    </w:p>
    <w:p w:rsidR="00037586" w:rsidRPr="007B2EE6" w:rsidRDefault="00037586" w:rsidP="00037586">
      <w:pPr>
        <w:ind w:firstLine="540"/>
        <w:jc w:val="both"/>
        <w:rPr>
          <w:rFonts w:ascii="Century Gothic" w:hAnsi="Century Gothic"/>
          <w:b/>
          <w:sz w:val="22"/>
          <w:szCs w:val="22"/>
          <w:lang w:val="eu-ES"/>
        </w:rPr>
      </w:pPr>
      <w:r w:rsidRPr="007B2EE6">
        <w:rPr>
          <w:rFonts w:ascii="Century Gothic" w:hAnsi="Century Gothic"/>
          <w:b/>
          <w:sz w:val="22"/>
          <w:szCs w:val="22"/>
          <w:lang w:val="eu-ES"/>
        </w:rPr>
        <w:t>Erakunde pribatuetan egindako zerbitzuak beti ere deialdi honen xede den lanpostuarekin zerikusia duten lanpostuetan</w:t>
      </w:r>
      <w:r w:rsidR="00D20A0B" w:rsidRPr="007B2EE6">
        <w:rPr>
          <w:rFonts w:ascii="Century Gothic" w:hAnsi="Century Gothic"/>
          <w:sz w:val="22"/>
          <w:szCs w:val="22"/>
          <w:lang w:val="eu-ES"/>
        </w:rPr>
        <w:t>, 0,10</w:t>
      </w:r>
      <w:r w:rsidRPr="007B2EE6">
        <w:rPr>
          <w:rFonts w:ascii="Century Gothic" w:hAnsi="Century Gothic"/>
          <w:sz w:val="22"/>
          <w:szCs w:val="22"/>
          <w:lang w:val="eu-ES"/>
        </w:rPr>
        <w:t xml:space="preserve"> puntu hilabeteko </w:t>
      </w:r>
      <w:r w:rsidRPr="007B2EE6">
        <w:rPr>
          <w:rFonts w:ascii="Century Gothic" w:hAnsi="Century Gothic"/>
          <w:b/>
          <w:sz w:val="22"/>
          <w:szCs w:val="22"/>
          <w:lang w:val="eu-ES"/>
        </w:rPr>
        <w:t>(ez da zatiki txikiagorik aintzat hartuko).</w:t>
      </w:r>
    </w:p>
    <w:p w:rsidR="00037586" w:rsidRPr="007B2EE6" w:rsidRDefault="00037586" w:rsidP="00037586">
      <w:pPr>
        <w:jc w:val="both"/>
        <w:rPr>
          <w:rFonts w:ascii="Century Gothic" w:hAnsi="Century Gothic"/>
          <w:b/>
          <w:sz w:val="22"/>
          <w:szCs w:val="22"/>
          <w:u w:val="single"/>
          <w:lang w:val="eu-ES"/>
        </w:rPr>
      </w:pPr>
    </w:p>
    <w:p w:rsidR="005B6936" w:rsidRPr="007B2EE6" w:rsidRDefault="00037586" w:rsidP="005B6936">
      <w:pPr>
        <w:jc w:val="both"/>
        <w:rPr>
          <w:rFonts w:ascii="Century Gothic" w:hAnsi="Century Gothic"/>
          <w:sz w:val="22"/>
          <w:szCs w:val="20"/>
          <w:highlight w:val="green"/>
          <w:u w:val="single"/>
          <w:lang w:val="eu-ES"/>
        </w:rPr>
      </w:pPr>
      <w:r w:rsidRPr="007B2EE6">
        <w:rPr>
          <w:rFonts w:ascii="Century Gothic" w:hAnsi="Century Gothic"/>
          <w:sz w:val="22"/>
          <w:szCs w:val="22"/>
          <w:lang w:val="eu-ES"/>
        </w:rPr>
        <w:tab/>
      </w:r>
      <w:r w:rsidR="005B6936" w:rsidRPr="007B2EE6">
        <w:rPr>
          <w:rFonts w:ascii="Century Gothic" w:hAnsi="Century Gothic"/>
          <w:sz w:val="22"/>
          <w:szCs w:val="20"/>
          <w:u w:val="single"/>
          <w:lang w:val="eu-ES"/>
        </w:rPr>
        <w:t>Lanaldi partzialetan emandako zerbitzuak modu proportzionalean baloratuko dira.</w:t>
      </w:r>
    </w:p>
    <w:p w:rsidR="005B6936" w:rsidRPr="007B2EE6" w:rsidRDefault="005B6936" w:rsidP="00037586">
      <w:pPr>
        <w:jc w:val="both"/>
        <w:rPr>
          <w:rFonts w:ascii="Century Gothic" w:hAnsi="Century Gothic"/>
          <w:sz w:val="22"/>
          <w:szCs w:val="22"/>
          <w:lang w:val="eu-ES"/>
        </w:rPr>
      </w:pPr>
    </w:p>
    <w:p w:rsidR="00037586" w:rsidRPr="007B2EE6" w:rsidRDefault="00037586" w:rsidP="00037586">
      <w:pPr>
        <w:jc w:val="both"/>
        <w:rPr>
          <w:rFonts w:ascii="Century Gothic" w:hAnsi="Century Gothic"/>
          <w:sz w:val="22"/>
          <w:szCs w:val="22"/>
          <w:lang w:val="eu-ES"/>
        </w:rPr>
      </w:pPr>
      <w:r w:rsidRPr="007B2EE6">
        <w:rPr>
          <w:rFonts w:ascii="Century Gothic" w:hAnsi="Century Gothic"/>
          <w:sz w:val="22"/>
          <w:szCs w:val="22"/>
          <w:lang w:val="eu-ES"/>
        </w:rPr>
        <w:t>Atal honetan gehienez ere 10 puntu lortu ahal izango dira.</w:t>
      </w:r>
    </w:p>
    <w:p w:rsidR="00B81868" w:rsidRPr="007B2EE6" w:rsidRDefault="00B81868" w:rsidP="005B6936">
      <w:pPr>
        <w:rPr>
          <w:rFonts w:ascii="Century Gothic" w:hAnsi="Century Gothic"/>
          <w:b/>
          <w:sz w:val="22"/>
          <w:szCs w:val="22"/>
          <w:lang w:val="eu-ES"/>
        </w:rPr>
      </w:pPr>
    </w:p>
    <w:p w:rsidR="005B6936" w:rsidRPr="007B2EE6" w:rsidRDefault="005B6936" w:rsidP="005B6936">
      <w:pPr>
        <w:rPr>
          <w:rFonts w:ascii="Century Gothic" w:hAnsi="Century Gothic"/>
          <w:sz w:val="22"/>
          <w:szCs w:val="22"/>
          <w:lang w:val="eu-ES"/>
        </w:rPr>
      </w:pPr>
      <w:r w:rsidRPr="007B2EE6">
        <w:rPr>
          <w:rFonts w:ascii="Century Gothic" w:hAnsi="Century Gothic"/>
          <w:b/>
          <w:sz w:val="22"/>
          <w:szCs w:val="22"/>
          <w:lang w:val="eu-ES"/>
        </w:rPr>
        <w:t>Oharrak:</w:t>
      </w:r>
      <w:r w:rsidRPr="007B2EE6">
        <w:rPr>
          <w:rFonts w:ascii="Century Gothic" w:hAnsi="Century Gothic"/>
          <w:sz w:val="22"/>
          <w:szCs w:val="22"/>
          <w:lang w:val="eu-ES"/>
        </w:rPr>
        <w:t xml:space="preserve"> </w:t>
      </w:r>
    </w:p>
    <w:p w:rsidR="005B6936" w:rsidRPr="007B2EE6" w:rsidRDefault="005B6936" w:rsidP="005B6936">
      <w:pPr>
        <w:rPr>
          <w:rFonts w:ascii="Century Gothic" w:hAnsi="Century Gothic"/>
          <w:sz w:val="22"/>
          <w:szCs w:val="22"/>
          <w:lang w:val="eu-ES"/>
        </w:rPr>
      </w:pPr>
    </w:p>
    <w:p w:rsidR="005B6936" w:rsidRPr="007B2EE6" w:rsidRDefault="005B6936" w:rsidP="007B2EE6">
      <w:pPr>
        <w:jc w:val="both"/>
        <w:rPr>
          <w:rFonts w:ascii="Century Gothic" w:hAnsi="Century Gothic"/>
          <w:sz w:val="22"/>
          <w:szCs w:val="22"/>
          <w:lang w:val="eu-ES"/>
        </w:rPr>
      </w:pPr>
      <w:r w:rsidRPr="007B2EE6">
        <w:rPr>
          <w:rFonts w:ascii="Century Gothic" w:hAnsi="Century Gothic"/>
          <w:sz w:val="22"/>
          <w:szCs w:val="22"/>
          <w:lang w:val="eu-ES"/>
        </w:rPr>
        <w:t xml:space="preserve">1/ </w:t>
      </w:r>
      <w:proofErr w:type="spellStart"/>
      <w:r w:rsidRPr="007B2EE6">
        <w:rPr>
          <w:rFonts w:ascii="Century Gothic" w:hAnsi="Century Gothic"/>
          <w:sz w:val="22"/>
          <w:szCs w:val="22"/>
          <w:lang w:val="eu-ES"/>
        </w:rPr>
        <w:t>Lanbiden</w:t>
      </w:r>
      <w:proofErr w:type="spellEnd"/>
      <w:r w:rsidRPr="007B2EE6">
        <w:rPr>
          <w:rFonts w:ascii="Century Gothic" w:hAnsi="Century Gothic"/>
          <w:sz w:val="22"/>
          <w:szCs w:val="22"/>
          <w:lang w:val="eu-ES"/>
        </w:rPr>
        <w:t xml:space="preserve"> lan-eskaintza argitaratzen</w:t>
      </w:r>
      <w:r w:rsidR="007B2EE6">
        <w:rPr>
          <w:rFonts w:ascii="Century Gothic" w:hAnsi="Century Gothic"/>
          <w:sz w:val="22"/>
          <w:szCs w:val="22"/>
          <w:lang w:val="eu-ES"/>
        </w:rPr>
        <w:t xml:space="preserve"> den egunaren aurreko eguna arte</w:t>
      </w:r>
      <w:r w:rsidRPr="007B2EE6">
        <w:rPr>
          <w:rFonts w:ascii="Century Gothic" w:hAnsi="Century Gothic"/>
          <w:sz w:val="22"/>
          <w:szCs w:val="22"/>
          <w:lang w:val="eu-ES"/>
        </w:rPr>
        <w:t xml:space="preserve"> izango dira kontuan hartuko diren merituak.</w:t>
      </w:r>
    </w:p>
    <w:p w:rsidR="005B6936" w:rsidRPr="007B2EE6" w:rsidRDefault="005B6936" w:rsidP="007B2EE6">
      <w:pPr>
        <w:jc w:val="both"/>
        <w:rPr>
          <w:rFonts w:ascii="Century Gothic" w:hAnsi="Century Gothic"/>
          <w:sz w:val="22"/>
          <w:szCs w:val="22"/>
          <w:lang w:val="eu-ES"/>
        </w:rPr>
      </w:pPr>
    </w:p>
    <w:p w:rsidR="005B6936" w:rsidRPr="007B2EE6" w:rsidRDefault="005B6936" w:rsidP="007B2EE6">
      <w:pPr>
        <w:jc w:val="both"/>
        <w:rPr>
          <w:rFonts w:ascii="Century Gothic" w:hAnsi="Century Gothic"/>
          <w:sz w:val="22"/>
          <w:szCs w:val="22"/>
          <w:lang w:val="eu-ES"/>
        </w:rPr>
      </w:pPr>
      <w:r w:rsidRPr="007B2EE6">
        <w:rPr>
          <w:rFonts w:ascii="Century Gothic" w:hAnsi="Century Gothic"/>
          <w:sz w:val="22"/>
          <w:szCs w:val="22"/>
          <w:lang w:val="eu-ES"/>
        </w:rPr>
        <w:t xml:space="preserve">2/ Hautagaiek, kontuan hartzea nahi dituzten merituen datuak </w:t>
      </w:r>
      <w:proofErr w:type="spellStart"/>
      <w:r w:rsidRPr="007B2EE6">
        <w:rPr>
          <w:rFonts w:ascii="Century Gothic" w:hAnsi="Century Gothic"/>
          <w:sz w:val="22"/>
          <w:szCs w:val="22"/>
          <w:lang w:val="eu-ES"/>
        </w:rPr>
        <w:t>Lanbiden</w:t>
      </w:r>
      <w:proofErr w:type="spellEnd"/>
      <w:r w:rsidRPr="007B2EE6">
        <w:rPr>
          <w:rFonts w:ascii="Century Gothic" w:hAnsi="Century Gothic"/>
          <w:sz w:val="22"/>
          <w:szCs w:val="22"/>
          <w:lang w:val="eu-ES"/>
        </w:rPr>
        <w:t xml:space="preserve"> eguneratu beharko dituzte, horiek hartuko baitira kontuan.</w:t>
      </w:r>
    </w:p>
    <w:p w:rsidR="005B6936" w:rsidRPr="007B2EE6" w:rsidRDefault="005B6936" w:rsidP="007B2EE6">
      <w:pPr>
        <w:jc w:val="both"/>
        <w:rPr>
          <w:rFonts w:ascii="Century Gothic" w:hAnsi="Century Gothic"/>
          <w:sz w:val="22"/>
          <w:szCs w:val="22"/>
          <w:lang w:val="eu-ES"/>
        </w:rPr>
      </w:pPr>
    </w:p>
    <w:p w:rsidR="007B2EE6" w:rsidRDefault="007B2EE6" w:rsidP="007B2EE6">
      <w:pPr>
        <w:jc w:val="both"/>
        <w:rPr>
          <w:rFonts w:ascii="Century Gothic" w:hAnsi="Century Gothic"/>
          <w:sz w:val="22"/>
          <w:szCs w:val="22"/>
          <w:lang w:val="eu-ES"/>
        </w:rPr>
      </w:pPr>
    </w:p>
    <w:p w:rsidR="007B2EE6" w:rsidRDefault="007B2EE6" w:rsidP="007B2EE6">
      <w:pPr>
        <w:jc w:val="both"/>
        <w:rPr>
          <w:rFonts w:ascii="Century Gothic" w:hAnsi="Century Gothic"/>
          <w:sz w:val="22"/>
          <w:szCs w:val="22"/>
          <w:lang w:val="eu-ES"/>
        </w:rPr>
      </w:pPr>
    </w:p>
    <w:p w:rsidR="005B6936" w:rsidRPr="007B2EE6" w:rsidRDefault="005B6936" w:rsidP="007B2EE6">
      <w:pPr>
        <w:jc w:val="both"/>
        <w:rPr>
          <w:rFonts w:ascii="Century Gothic" w:hAnsi="Century Gothic"/>
          <w:sz w:val="22"/>
          <w:szCs w:val="22"/>
          <w:lang w:val="eu-ES"/>
        </w:rPr>
      </w:pPr>
      <w:r w:rsidRPr="007B2EE6">
        <w:rPr>
          <w:rFonts w:ascii="Century Gothic" w:hAnsi="Century Gothic"/>
          <w:sz w:val="22"/>
          <w:szCs w:val="22"/>
          <w:lang w:val="eu-ES"/>
        </w:rPr>
        <w:lastRenderedPageBreak/>
        <w:t xml:space="preserve">3/ Meritu horiek, ondoren azaltzen den moduan egiaztatu beharko dira: </w:t>
      </w:r>
    </w:p>
    <w:p w:rsidR="005B6936" w:rsidRPr="007B2EE6" w:rsidRDefault="005B6936" w:rsidP="005B6936">
      <w:pPr>
        <w:ind w:left="540"/>
        <w:jc w:val="both"/>
        <w:rPr>
          <w:rFonts w:ascii="Century Gothic" w:hAnsi="Century Gothic"/>
          <w:b/>
          <w:sz w:val="22"/>
          <w:szCs w:val="22"/>
          <w:lang w:val="eu-ES"/>
        </w:rPr>
      </w:pPr>
    </w:p>
    <w:p w:rsidR="00B81868" w:rsidRPr="007B2EE6" w:rsidRDefault="005B6936" w:rsidP="005B6936">
      <w:pPr>
        <w:ind w:firstLine="540"/>
        <w:jc w:val="both"/>
        <w:rPr>
          <w:rFonts w:ascii="Century Gothic" w:hAnsi="Century Gothic"/>
          <w:b/>
          <w:sz w:val="22"/>
          <w:szCs w:val="22"/>
          <w:lang w:val="eu-ES"/>
        </w:rPr>
      </w:pPr>
      <w:r w:rsidRPr="007B2EE6">
        <w:rPr>
          <w:rFonts w:ascii="Century Gothic" w:hAnsi="Century Gothic"/>
          <w:b/>
          <w:sz w:val="22"/>
          <w:szCs w:val="22"/>
          <w:lang w:val="eu-ES"/>
        </w:rPr>
        <w:t>Lan-esperientzia ziurtatzeko</w:t>
      </w:r>
      <w:r w:rsidRPr="007B2EE6">
        <w:rPr>
          <w:rFonts w:ascii="Century Gothic" w:hAnsi="Century Gothic"/>
          <w:sz w:val="22"/>
          <w:szCs w:val="22"/>
          <w:lang w:val="eu-ES"/>
        </w:rPr>
        <w:t xml:space="preserve"> </w:t>
      </w:r>
      <w:r w:rsidRPr="007B2EE6">
        <w:rPr>
          <w:rFonts w:ascii="Century Gothic" w:hAnsi="Century Gothic"/>
          <w:b/>
          <w:sz w:val="22"/>
          <w:szCs w:val="22"/>
          <w:lang w:val="eu-ES"/>
        </w:rPr>
        <w:t xml:space="preserve">ezinbestekoa izango da erakunde pribatuaren kasuan kontratu laboralaren fotokopia aurkeztea eta erakunde publikoan kasuan berriz, erakundeak egindako ziurtagiria aurkeztea. Bi kasuetan, esperientzia baloratu ahal izateko, bete den lanpostua eta kontratuaren edo izendapenaren iraupena modu egokian jaso beharko dira. </w:t>
      </w:r>
      <w:r w:rsidRPr="007B2EE6">
        <w:rPr>
          <w:rFonts w:ascii="Century Gothic" w:hAnsi="Century Gothic"/>
          <w:b/>
          <w:sz w:val="22"/>
          <w:szCs w:val="22"/>
          <w:lang w:val="eu-ES"/>
        </w:rPr>
        <w:tab/>
      </w:r>
    </w:p>
    <w:p w:rsidR="00B81868" w:rsidRPr="007B2EE6" w:rsidRDefault="00B81868" w:rsidP="005B6936">
      <w:pPr>
        <w:ind w:firstLine="540"/>
        <w:jc w:val="both"/>
        <w:rPr>
          <w:rFonts w:ascii="Century Gothic" w:hAnsi="Century Gothic"/>
          <w:b/>
          <w:sz w:val="22"/>
          <w:szCs w:val="22"/>
          <w:lang w:val="eu-ES"/>
        </w:rPr>
      </w:pPr>
    </w:p>
    <w:p w:rsidR="005B6936" w:rsidRPr="007B2EE6" w:rsidRDefault="005B6936" w:rsidP="005B6936">
      <w:pPr>
        <w:ind w:firstLine="540"/>
        <w:jc w:val="both"/>
        <w:rPr>
          <w:rFonts w:ascii="Century Gothic" w:hAnsi="Century Gothic"/>
          <w:b/>
          <w:sz w:val="22"/>
          <w:szCs w:val="22"/>
          <w:lang w:val="eu-ES"/>
        </w:rPr>
      </w:pPr>
      <w:r w:rsidRPr="007B2EE6">
        <w:rPr>
          <w:rFonts w:ascii="Century Gothic" w:hAnsi="Century Gothic"/>
          <w:b/>
          <w:sz w:val="22"/>
          <w:szCs w:val="22"/>
          <w:lang w:val="eu-ES"/>
        </w:rPr>
        <w:t xml:space="preserve">Hortaz gain, baita, Gizarte Segurantzak emandako bizitza laboral eguneratua aurkeztu beharko da. </w:t>
      </w:r>
    </w:p>
    <w:p w:rsidR="005B6936" w:rsidRPr="007B2EE6" w:rsidRDefault="005B6936" w:rsidP="005B6936">
      <w:pPr>
        <w:spacing w:before="100" w:beforeAutospacing="1" w:after="100" w:afterAutospacing="1"/>
        <w:ind w:firstLine="567"/>
        <w:jc w:val="both"/>
        <w:rPr>
          <w:rFonts w:ascii="Century Gothic" w:hAnsi="Century Gothic" w:cs="Arial"/>
          <w:sz w:val="22"/>
          <w:szCs w:val="22"/>
          <w:lang w:val="eu-ES"/>
        </w:rPr>
      </w:pPr>
      <w:r w:rsidRPr="007B2EE6">
        <w:rPr>
          <w:rFonts w:ascii="Century Gothic" w:hAnsi="Century Gothic" w:cs="Arial"/>
          <w:sz w:val="22"/>
          <w:szCs w:val="22"/>
          <w:lang w:val="eu-ES"/>
        </w:rPr>
        <w:t>Zumaiako Udalean egindako lanak alegatu egin beharko dira, baina ez egiaztatu. Administrazio honek ofizioz zenbatuko ditu lan horiek. Gainerako administrazio publikoetan lanean egindako denbora administrazio haietako bakoi</w:t>
      </w:r>
      <w:r w:rsidRPr="007B2EE6">
        <w:rPr>
          <w:rFonts w:ascii="Century Gothic" w:hAnsi="Century Gothic" w:cs="Arial"/>
          <w:sz w:val="22"/>
          <w:szCs w:val="22"/>
          <w:lang w:val="eu-ES"/>
        </w:rPr>
        <w:softHyphen/>
        <w:t>tzak hori ziurta</w:t>
      </w:r>
      <w:r w:rsidRPr="007B2EE6">
        <w:rPr>
          <w:rFonts w:ascii="Century Gothic" w:hAnsi="Century Gothic" w:cs="Arial"/>
          <w:sz w:val="22"/>
          <w:szCs w:val="22"/>
          <w:lang w:val="eu-ES"/>
        </w:rPr>
        <w:softHyphen/>
        <w:t>tzeko duen ziurtagiri-ereduaren bidez egiaztatu beharko da.</w:t>
      </w:r>
      <w:r w:rsidRPr="007B2EE6">
        <w:rPr>
          <w:rFonts w:ascii="Century Gothic" w:hAnsi="Century Gothic" w:cs="Arial"/>
          <w:sz w:val="22"/>
          <w:szCs w:val="22"/>
          <w:lang w:val="eu-ES"/>
        </w:rPr>
        <w:tab/>
      </w:r>
    </w:p>
    <w:p w:rsidR="005B6936" w:rsidRPr="007B2EE6" w:rsidRDefault="005B6936" w:rsidP="00B81868">
      <w:pPr>
        <w:spacing w:before="100" w:beforeAutospacing="1" w:after="100" w:afterAutospacing="1"/>
        <w:ind w:firstLine="567"/>
        <w:jc w:val="both"/>
        <w:rPr>
          <w:rFonts w:ascii="Century Gothic" w:hAnsi="Century Gothic" w:cs="Arial"/>
          <w:sz w:val="22"/>
          <w:szCs w:val="22"/>
          <w:lang w:val="eu-ES"/>
        </w:rPr>
      </w:pPr>
      <w:r w:rsidRPr="007B2EE6">
        <w:rPr>
          <w:rFonts w:ascii="Century Gothic" w:hAnsi="Century Gothic" w:cs="Arial"/>
          <w:sz w:val="22"/>
          <w:szCs w:val="22"/>
          <w:lang w:val="eu-ES"/>
        </w:rPr>
        <w:t>Zenba</w:t>
      </w:r>
      <w:r w:rsidRPr="007B2EE6">
        <w:rPr>
          <w:rFonts w:ascii="Century Gothic" w:hAnsi="Century Gothic" w:cs="Arial"/>
          <w:sz w:val="22"/>
          <w:szCs w:val="22"/>
          <w:lang w:val="eu-ES"/>
        </w:rPr>
        <w:softHyphen/>
        <w:t>tzeko orduan, lana edo beharra lanaldi arrunteko jardunbidean egin bada, formula hauxe erabiliko da: laneko urte oso</w:t>
      </w:r>
      <w:r w:rsidRPr="007B2EE6">
        <w:rPr>
          <w:rFonts w:ascii="Century Gothic" w:hAnsi="Century Gothic" w:cs="Arial"/>
          <w:sz w:val="22"/>
          <w:szCs w:val="22"/>
          <w:lang w:val="eu-ES"/>
        </w:rPr>
        <w:softHyphen/>
        <w:t>tzat 360 egunekoa har</w:t>
      </w:r>
      <w:r w:rsidRPr="007B2EE6">
        <w:rPr>
          <w:rFonts w:ascii="Century Gothic" w:hAnsi="Century Gothic" w:cs="Arial"/>
          <w:sz w:val="22"/>
          <w:szCs w:val="22"/>
          <w:lang w:val="eu-ES"/>
        </w:rPr>
        <w:softHyphen/>
        <w:t>tzea eta laneko hil oso</w:t>
      </w:r>
      <w:r w:rsidRPr="007B2EE6">
        <w:rPr>
          <w:rFonts w:ascii="Century Gothic" w:hAnsi="Century Gothic" w:cs="Arial"/>
          <w:sz w:val="22"/>
          <w:szCs w:val="22"/>
          <w:lang w:val="eu-ES"/>
        </w:rPr>
        <w:softHyphen/>
        <w:t>tzat 30 egunekoa. Lan-ordutegi par</w:t>
      </w:r>
      <w:r w:rsidRPr="007B2EE6">
        <w:rPr>
          <w:rFonts w:ascii="Century Gothic" w:hAnsi="Century Gothic" w:cs="Arial"/>
          <w:sz w:val="22"/>
          <w:szCs w:val="22"/>
          <w:lang w:val="eu-ES"/>
        </w:rPr>
        <w:softHyphen/>
        <w:t>tzialeko edo lan-ordutegi murriztuko dedikazioen kasuetan, zenba</w:t>
      </w:r>
      <w:r w:rsidRPr="007B2EE6">
        <w:rPr>
          <w:rFonts w:ascii="Century Gothic" w:hAnsi="Century Gothic" w:cs="Arial"/>
          <w:sz w:val="22"/>
          <w:szCs w:val="22"/>
          <w:lang w:val="eu-ES"/>
        </w:rPr>
        <w:softHyphen/>
        <w:t>tze hori lanean edo beharrean benetan eskaini den dedikazio-denboraren propor</w:t>
      </w:r>
      <w:r w:rsidRPr="007B2EE6">
        <w:rPr>
          <w:rFonts w:ascii="Century Gothic" w:hAnsi="Century Gothic" w:cs="Arial"/>
          <w:sz w:val="22"/>
          <w:szCs w:val="22"/>
          <w:lang w:val="eu-ES"/>
        </w:rPr>
        <w:softHyphen/>
        <w:t>tzioan egingo da.</w:t>
      </w:r>
    </w:p>
    <w:p w:rsidR="005B6936" w:rsidRPr="007B2EE6" w:rsidRDefault="005B6936" w:rsidP="005B6936">
      <w:pPr>
        <w:autoSpaceDE w:val="0"/>
        <w:autoSpaceDN w:val="0"/>
        <w:adjustRightInd w:val="0"/>
        <w:ind w:firstLine="540"/>
        <w:jc w:val="both"/>
        <w:rPr>
          <w:rFonts w:ascii="Century Gothic" w:hAnsi="Century Gothic" w:cs="Georgia"/>
          <w:sz w:val="22"/>
          <w:szCs w:val="22"/>
          <w:lang w:val="eu-ES"/>
        </w:rPr>
      </w:pPr>
      <w:r w:rsidRPr="007B2EE6">
        <w:rPr>
          <w:rFonts w:ascii="Century Gothic" w:hAnsi="Century Gothic" w:cs="Arial"/>
          <w:b/>
          <w:sz w:val="22"/>
          <w:szCs w:val="22"/>
          <w:lang w:val="eu-ES"/>
        </w:rPr>
        <w:t>Prestakuntzari dagokionez</w:t>
      </w:r>
      <w:r w:rsidRPr="007B2EE6">
        <w:rPr>
          <w:rFonts w:ascii="Century Gothic" w:hAnsi="Century Gothic" w:cs="Arial"/>
          <w:sz w:val="22"/>
          <w:szCs w:val="22"/>
          <w:lang w:val="eu-ES"/>
        </w:rPr>
        <w:t xml:space="preserve">, ikastaro zein tituluak baloratu ahal izateko, erakunde ofizialek edo haiek homologatutakoek emandakoak izan beharko dira. Ikastaroen kasuan, aurkeztutako ziurtagiriak, bakoitzaren iraupena jaso beharko du. Ordu kopurua jasotzen ez badu, ikastaroa ez da kontuan hartuko. </w:t>
      </w:r>
    </w:p>
    <w:p w:rsidR="005B6936" w:rsidRPr="007B2EE6" w:rsidRDefault="005B6936" w:rsidP="005B6936">
      <w:pPr>
        <w:ind w:left="540"/>
        <w:jc w:val="both"/>
        <w:rPr>
          <w:rFonts w:ascii="Century Gothic" w:hAnsi="Century Gothic"/>
          <w:b/>
          <w:sz w:val="22"/>
          <w:szCs w:val="22"/>
          <w:lang w:val="eu-ES"/>
        </w:rPr>
      </w:pPr>
    </w:p>
    <w:p w:rsidR="007B2EE6" w:rsidRDefault="007B2EE6" w:rsidP="005B6936">
      <w:pPr>
        <w:autoSpaceDE w:val="0"/>
        <w:autoSpaceDN w:val="0"/>
        <w:adjustRightInd w:val="0"/>
        <w:rPr>
          <w:rFonts w:ascii="Century Gothic" w:hAnsi="Century Gothic" w:cs="FranklinGothic-Book"/>
          <w:b/>
          <w:sz w:val="22"/>
          <w:szCs w:val="22"/>
          <w:lang w:val="eu-ES" w:eastAsia="eu-ES"/>
        </w:rPr>
      </w:pPr>
    </w:p>
    <w:p w:rsidR="005B6936" w:rsidRPr="007B2EE6" w:rsidRDefault="005B6936" w:rsidP="005B6936">
      <w:pPr>
        <w:autoSpaceDE w:val="0"/>
        <w:autoSpaceDN w:val="0"/>
        <w:adjustRightInd w:val="0"/>
        <w:rPr>
          <w:rFonts w:ascii="Century Gothic" w:hAnsi="Century Gothic" w:cs="FranklinGothic-Book"/>
          <w:b/>
          <w:sz w:val="22"/>
          <w:szCs w:val="22"/>
          <w:lang w:val="eu-ES" w:eastAsia="eu-ES"/>
        </w:rPr>
      </w:pPr>
      <w:r w:rsidRPr="007B2EE6">
        <w:rPr>
          <w:rFonts w:ascii="Century Gothic" w:hAnsi="Century Gothic" w:cs="FranklinGothic-Book"/>
          <w:b/>
          <w:sz w:val="22"/>
          <w:szCs w:val="22"/>
          <w:lang w:val="eu-ES" w:eastAsia="eu-ES"/>
        </w:rPr>
        <w:t>4/ Merituak toki hauetako batean aurkeztu behar dira:</w:t>
      </w:r>
    </w:p>
    <w:p w:rsidR="005B6936" w:rsidRPr="007B2EE6" w:rsidRDefault="005B6936" w:rsidP="005B6936">
      <w:pPr>
        <w:ind w:left="540"/>
        <w:jc w:val="both"/>
        <w:rPr>
          <w:rFonts w:ascii="Century Gothic" w:hAnsi="Century Gothic"/>
          <w:b/>
          <w:sz w:val="22"/>
          <w:szCs w:val="22"/>
          <w:lang w:val="eu-ES"/>
        </w:rPr>
      </w:pPr>
    </w:p>
    <w:p w:rsidR="005B6936" w:rsidRPr="007B2EE6" w:rsidRDefault="005B6936" w:rsidP="005B6936">
      <w:pPr>
        <w:autoSpaceDE w:val="0"/>
        <w:autoSpaceDN w:val="0"/>
        <w:adjustRightInd w:val="0"/>
        <w:jc w:val="both"/>
        <w:rPr>
          <w:rFonts w:ascii="Century Gothic" w:hAnsi="Century Gothic" w:cs="FranklinGothic-Book"/>
          <w:sz w:val="22"/>
          <w:szCs w:val="22"/>
          <w:lang w:val="eu-ES" w:eastAsia="eu-ES"/>
        </w:rPr>
      </w:pPr>
      <w:r w:rsidRPr="007B2EE6">
        <w:rPr>
          <w:rFonts w:ascii="Century Gothic" w:hAnsi="Century Gothic" w:cs="FranklinGothic-Book"/>
          <w:sz w:val="22"/>
          <w:szCs w:val="22"/>
          <w:lang w:val="eu-ES" w:eastAsia="eu-ES"/>
        </w:rPr>
        <w:t>— Zumaiako Udaleko erregistroan (Foruen enparantza z.g., 20750, Zumaia). Ordutegia: 7:45-14:30.</w:t>
      </w:r>
    </w:p>
    <w:p w:rsidR="005B6936" w:rsidRPr="007B2EE6" w:rsidRDefault="005B6936" w:rsidP="005B6936">
      <w:pPr>
        <w:autoSpaceDE w:val="0"/>
        <w:autoSpaceDN w:val="0"/>
        <w:adjustRightInd w:val="0"/>
        <w:jc w:val="both"/>
        <w:rPr>
          <w:rFonts w:ascii="Century Gothic" w:hAnsi="Century Gothic" w:cs="FranklinGothic-Book"/>
          <w:sz w:val="22"/>
          <w:szCs w:val="22"/>
          <w:lang w:val="eu-ES" w:eastAsia="eu-ES"/>
        </w:rPr>
      </w:pPr>
    </w:p>
    <w:p w:rsidR="005B6936" w:rsidRPr="007B2EE6" w:rsidRDefault="005B6936" w:rsidP="005B6936">
      <w:pPr>
        <w:autoSpaceDE w:val="0"/>
        <w:autoSpaceDN w:val="0"/>
        <w:adjustRightInd w:val="0"/>
        <w:jc w:val="both"/>
        <w:rPr>
          <w:rFonts w:ascii="Century Gothic" w:hAnsi="Century Gothic" w:cs="FranklinGothic-Book"/>
          <w:color w:val="191919"/>
          <w:sz w:val="22"/>
          <w:szCs w:val="22"/>
          <w:lang w:val="eu-ES" w:eastAsia="eu-ES"/>
        </w:rPr>
      </w:pPr>
      <w:r w:rsidRPr="007B2EE6">
        <w:rPr>
          <w:rFonts w:ascii="Century Gothic" w:hAnsi="Century Gothic" w:cs="FranklinGothic-Book"/>
          <w:sz w:val="22"/>
          <w:szCs w:val="22"/>
          <w:lang w:val="eu-ES" w:eastAsia="eu-ES"/>
        </w:rPr>
        <w:t xml:space="preserve">—  </w:t>
      </w:r>
      <w:r w:rsidRPr="007B2EE6">
        <w:rPr>
          <w:rFonts w:ascii="Century Gothic" w:hAnsi="Century Gothic" w:cs="FranklinGothic-Book"/>
          <w:color w:val="191919"/>
          <w:sz w:val="22"/>
          <w:szCs w:val="22"/>
          <w:lang w:val="eu-ES" w:eastAsia="eu-ES"/>
        </w:rPr>
        <w:t>Eskabideak, halaber, aurkez daitezke Herri Administrazioen Araubide Juridikoaren eta Administrazio Prozedura Erkideari buruzko, azaroaren 26ko, 30/1992 Legeak 38.4 artikuluan aipatutako administrazio publikoen erregistroetan, guztiz indarrean sartzen den arte Administrazio Prozedura Erkidearen 39/2015 Legeak, 16.4 artikulua.</w:t>
      </w:r>
    </w:p>
    <w:p w:rsidR="005B6936" w:rsidRPr="007B2EE6" w:rsidRDefault="005B6936" w:rsidP="005B6936">
      <w:pPr>
        <w:autoSpaceDE w:val="0"/>
        <w:autoSpaceDN w:val="0"/>
        <w:adjustRightInd w:val="0"/>
        <w:jc w:val="both"/>
        <w:rPr>
          <w:rFonts w:ascii="Century Gothic" w:hAnsi="Century Gothic" w:cs="FranklinGothic-Book"/>
          <w:color w:val="191919"/>
          <w:sz w:val="22"/>
          <w:szCs w:val="22"/>
          <w:lang w:val="eu-ES" w:eastAsia="eu-ES"/>
        </w:rPr>
      </w:pPr>
    </w:p>
    <w:p w:rsidR="005B6936" w:rsidRPr="007B2EE6" w:rsidRDefault="005B6936" w:rsidP="005B6936">
      <w:pPr>
        <w:autoSpaceDE w:val="0"/>
        <w:autoSpaceDN w:val="0"/>
        <w:adjustRightInd w:val="0"/>
        <w:jc w:val="both"/>
        <w:rPr>
          <w:rFonts w:ascii="Century Gothic" w:hAnsi="Century Gothic" w:cs="FranklinGothic-Book"/>
          <w:sz w:val="22"/>
          <w:szCs w:val="22"/>
          <w:lang w:val="eu-ES" w:eastAsia="eu-ES"/>
        </w:rPr>
      </w:pPr>
      <w:r w:rsidRPr="007B2EE6">
        <w:rPr>
          <w:rFonts w:ascii="Century Gothic" w:hAnsi="Century Gothic" w:cs="FranklinGothic-Book"/>
          <w:sz w:val="22"/>
          <w:szCs w:val="22"/>
          <w:lang w:val="eu-ES" w:eastAsia="eu-ES"/>
        </w:rPr>
        <w:t xml:space="preserve">— Zumaiako Udalaren </w:t>
      </w:r>
      <w:proofErr w:type="spellStart"/>
      <w:r w:rsidRPr="007B2EE6">
        <w:rPr>
          <w:rFonts w:ascii="Century Gothic" w:hAnsi="Century Gothic" w:cs="FranklinGothic-Book"/>
          <w:sz w:val="22"/>
          <w:szCs w:val="22"/>
          <w:lang w:val="eu-ES" w:eastAsia="eu-ES"/>
        </w:rPr>
        <w:t>www.zumaia.eus</w:t>
      </w:r>
      <w:proofErr w:type="spellEnd"/>
      <w:r w:rsidRPr="007B2EE6">
        <w:rPr>
          <w:rFonts w:ascii="Century Gothic" w:hAnsi="Century Gothic" w:cs="FranklinGothic-Book"/>
          <w:sz w:val="22"/>
          <w:szCs w:val="22"/>
          <w:lang w:val="eu-ES" w:eastAsia="eu-ES"/>
        </w:rPr>
        <w:t xml:space="preserve"> egoitza elektronikoaren erregistro elektronikoaren bidez.</w:t>
      </w:r>
    </w:p>
    <w:p w:rsidR="005B6936" w:rsidRPr="007B2EE6" w:rsidRDefault="005B6936" w:rsidP="005B6936">
      <w:pPr>
        <w:autoSpaceDE w:val="0"/>
        <w:autoSpaceDN w:val="0"/>
        <w:adjustRightInd w:val="0"/>
        <w:jc w:val="both"/>
        <w:rPr>
          <w:rFonts w:ascii="Century Gothic" w:hAnsi="Century Gothic" w:cs="FranklinGothic-Book"/>
          <w:sz w:val="22"/>
          <w:szCs w:val="22"/>
          <w:lang w:val="eu-ES" w:eastAsia="eu-ES"/>
        </w:rPr>
      </w:pPr>
    </w:p>
    <w:p w:rsidR="005B6936" w:rsidRPr="007B2EE6" w:rsidRDefault="005B6936" w:rsidP="005B6936">
      <w:pPr>
        <w:autoSpaceDE w:val="0"/>
        <w:autoSpaceDN w:val="0"/>
        <w:adjustRightInd w:val="0"/>
        <w:jc w:val="both"/>
        <w:rPr>
          <w:rFonts w:ascii="Century Gothic" w:hAnsi="Century Gothic" w:cs="FranklinGothic-Book"/>
          <w:sz w:val="22"/>
          <w:szCs w:val="22"/>
          <w:lang w:val="eu-ES" w:eastAsia="eu-ES"/>
        </w:rPr>
      </w:pPr>
      <w:r w:rsidRPr="007B2EE6">
        <w:rPr>
          <w:rFonts w:ascii="Century Gothic" w:hAnsi="Century Gothic" w:cs="FranklinGothic-Book"/>
          <w:sz w:val="22"/>
          <w:szCs w:val="22"/>
          <w:lang w:val="eu-ES" w:eastAsia="eu-ES"/>
        </w:rPr>
        <w:t>— Aplikagarria den araudiak dioen beste edozein eratan.</w:t>
      </w:r>
    </w:p>
    <w:p w:rsidR="00B81868" w:rsidRPr="007B2EE6" w:rsidRDefault="00B81868" w:rsidP="00037586">
      <w:pPr>
        <w:ind w:left="540"/>
        <w:jc w:val="both"/>
        <w:rPr>
          <w:rFonts w:ascii="Century Gothic" w:hAnsi="Century Gothic"/>
          <w:b/>
          <w:sz w:val="22"/>
          <w:szCs w:val="22"/>
          <w:lang w:val="eu-ES"/>
        </w:rPr>
      </w:pPr>
    </w:p>
    <w:p w:rsidR="007B2EE6" w:rsidRDefault="007B2EE6" w:rsidP="003A1FAE">
      <w:pPr>
        <w:jc w:val="both"/>
        <w:rPr>
          <w:rFonts w:ascii="Century Gothic" w:hAnsi="Century Gothic"/>
          <w:b/>
          <w:sz w:val="22"/>
          <w:szCs w:val="22"/>
          <w:lang w:val="eu-ES"/>
        </w:rPr>
      </w:pPr>
    </w:p>
    <w:p w:rsidR="007B2EE6" w:rsidRDefault="007B2EE6" w:rsidP="003A1FAE">
      <w:pPr>
        <w:jc w:val="both"/>
        <w:rPr>
          <w:rFonts w:ascii="Century Gothic" w:hAnsi="Century Gothic"/>
          <w:b/>
          <w:sz w:val="22"/>
          <w:szCs w:val="22"/>
          <w:lang w:val="eu-ES"/>
        </w:rPr>
      </w:pPr>
    </w:p>
    <w:p w:rsidR="007B2EE6" w:rsidRDefault="007B2EE6" w:rsidP="003A1FAE">
      <w:pPr>
        <w:jc w:val="both"/>
        <w:rPr>
          <w:rFonts w:ascii="Century Gothic" w:hAnsi="Century Gothic"/>
          <w:b/>
          <w:sz w:val="22"/>
          <w:szCs w:val="22"/>
          <w:lang w:val="eu-ES"/>
        </w:rPr>
      </w:pPr>
    </w:p>
    <w:p w:rsidR="007B2EE6" w:rsidRDefault="007B2EE6" w:rsidP="003A1FAE">
      <w:pPr>
        <w:jc w:val="both"/>
        <w:rPr>
          <w:rFonts w:ascii="Century Gothic" w:hAnsi="Century Gothic"/>
          <w:b/>
          <w:sz w:val="22"/>
          <w:szCs w:val="22"/>
          <w:lang w:val="eu-ES"/>
        </w:rPr>
      </w:pPr>
    </w:p>
    <w:p w:rsidR="007B2EE6" w:rsidRDefault="007B2EE6" w:rsidP="003A1FAE">
      <w:pPr>
        <w:jc w:val="both"/>
        <w:rPr>
          <w:rFonts w:ascii="Century Gothic" w:hAnsi="Century Gothic"/>
          <w:b/>
          <w:sz w:val="22"/>
          <w:szCs w:val="22"/>
          <w:lang w:val="eu-ES"/>
        </w:rPr>
      </w:pPr>
    </w:p>
    <w:p w:rsidR="007B2EE6" w:rsidRDefault="007B2EE6" w:rsidP="003A1FAE">
      <w:pPr>
        <w:jc w:val="both"/>
        <w:rPr>
          <w:rFonts w:ascii="Century Gothic" w:hAnsi="Century Gothic"/>
          <w:b/>
          <w:sz w:val="22"/>
          <w:szCs w:val="22"/>
          <w:lang w:val="eu-ES"/>
        </w:rPr>
      </w:pPr>
    </w:p>
    <w:p w:rsidR="007B2EE6" w:rsidRDefault="007B2EE6" w:rsidP="003A1FAE">
      <w:pPr>
        <w:jc w:val="both"/>
        <w:rPr>
          <w:rFonts w:ascii="Century Gothic" w:hAnsi="Century Gothic"/>
          <w:b/>
          <w:sz w:val="22"/>
          <w:szCs w:val="22"/>
          <w:lang w:val="eu-ES"/>
        </w:rPr>
      </w:pPr>
    </w:p>
    <w:p w:rsidR="007B2EE6" w:rsidRDefault="007B2EE6" w:rsidP="003A1FAE">
      <w:pPr>
        <w:jc w:val="both"/>
        <w:rPr>
          <w:rFonts w:ascii="Century Gothic" w:hAnsi="Century Gothic"/>
          <w:b/>
          <w:sz w:val="22"/>
          <w:szCs w:val="22"/>
          <w:lang w:val="eu-ES"/>
        </w:rPr>
      </w:pPr>
    </w:p>
    <w:p w:rsidR="007B2EE6" w:rsidRDefault="007B2EE6" w:rsidP="003A1FAE">
      <w:pPr>
        <w:jc w:val="both"/>
        <w:rPr>
          <w:rFonts w:ascii="Century Gothic" w:hAnsi="Century Gothic"/>
          <w:b/>
          <w:sz w:val="22"/>
          <w:szCs w:val="22"/>
          <w:lang w:val="eu-ES"/>
        </w:rPr>
      </w:pPr>
    </w:p>
    <w:p w:rsidR="00037586" w:rsidRPr="007B2EE6" w:rsidRDefault="00EF3050" w:rsidP="003A1FAE">
      <w:pPr>
        <w:jc w:val="both"/>
        <w:rPr>
          <w:rFonts w:ascii="Century Gothic" w:hAnsi="Century Gothic"/>
          <w:sz w:val="22"/>
          <w:szCs w:val="22"/>
          <w:lang w:val="eu-ES"/>
        </w:rPr>
      </w:pPr>
      <w:r w:rsidRPr="007B2EE6">
        <w:rPr>
          <w:rFonts w:ascii="Century Gothic" w:hAnsi="Century Gothic"/>
          <w:b/>
          <w:sz w:val="22"/>
          <w:szCs w:val="22"/>
          <w:lang w:val="eu-ES"/>
        </w:rPr>
        <w:t>6-</w:t>
      </w:r>
      <w:r w:rsidR="00037586" w:rsidRPr="007B2EE6">
        <w:rPr>
          <w:rFonts w:ascii="Century Gothic" w:hAnsi="Century Gothic"/>
          <w:b/>
          <w:sz w:val="22"/>
          <w:szCs w:val="22"/>
          <w:lang w:val="eu-ES"/>
        </w:rPr>
        <w:t xml:space="preserve">ELKARRIZKETA. Praktikoa. </w:t>
      </w:r>
      <w:r w:rsidR="00037586" w:rsidRPr="007B2EE6">
        <w:rPr>
          <w:rFonts w:ascii="Century Gothic" w:hAnsi="Century Gothic"/>
          <w:sz w:val="22"/>
          <w:szCs w:val="22"/>
          <w:lang w:val="eu-ES"/>
        </w:rPr>
        <w:t>Gehienez ere 5 puntu lortu ahal izango dira.</w:t>
      </w:r>
    </w:p>
    <w:p w:rsidR="00AC5AFA" w:rsidRPr="007B2EE6" w:rsidRDefault="00AC5AFA" w:rsidP="00037586">
      <w:pPr>
        <w:ind w:firstLine="720"/>
        <w:jc w:val="both"/>
        <w:rPr>
          <w:rFonts w:ascii="Century Gothic" w:hAnsi="Century Gothic"/>
          <w:sz w:val="22"/>
          <w:szCs w:val="22"/>
          <w:lang w:val="eu-ES"/>
        </w:rPr>
      </w:pPr>
    </w:p>
    <w:p w:rsidR="00037586" w:rsidRPr="007B2EE6" w:rsidRDefault="00037586" w:rsidP="00037586">
      <w:pPr>
        <w:ind w:firstLine="720"/>
        <w:jc w:val="both"/>
        <w:rPr>
          <w:rFonts w:ascii="Century Gothic" w:hAnsi="Century Gothic"/>
          <w:b/>
          <w:color w:val="FF0000"/>
          <w:sz w:val="22"/>
          <w:szCs w:val="22"/>
          <w:lang w:val="eu-ES"/>
        </w:rPr>
      </w:pPr>
      <w:r w:rsidRPr="007B2EE6">
        <w:rPr>
          <w:rFonts w:ascii="Century Gothic" w:hAnsi="Century Gothic"/>
          <w:sz w:val="22"/>
          <w:szCs w:val="22"/>
          <w:lang w:val="eu-ES"/>
        </w:rPr>
        <w:t>Merituen balorazioa egin ondoren, lanpostuaren ardurekin zerikusia duen elkarrizketa praktikoa egingo da. Elkarrizketa, ondoren zehazten den gaitegian oinarrituko da:</w:t>
      </w:r>
      <w:r w:rsidR="00521020" w:rsidRPr="007B2EE6">
        <w:rPr>
          <w:rFonts w:ascii="Century Gothic" w:hAnsi="Century Gothic"/>
          <w:sz w:val="22"/>
          <w:szCs w:val="22"/>
          <w:lang w:val="eu-ES"/>
        </w:rPr>
        <w:t xml:space="preserve"> </w:t>
      </w:r>
    </w:p>
    <w:p w:rsidR="00037586" w:rsidRPr="007B2EE6" w:rsidRDefault="00037586" w:rsidP="00037586">
      <w:pPr>
        <w:ind w:firstLine="720"/>
        <w:jc w:val="both"/>
        <w:rPr>
          <w:rFonts w:ascii="Century Gothic" w:hAnsi="Century Gothic"/>
          <w:sz w:val="22"/>
          <w:szCs w:val="22"/>
          <w:lang w:val="eu-ES"/>
        </w:rPr>
      </w:pPr>
    </w:p>
    <w:p w:rsidR="00B81868" w:rsidRPr="007B2EE6" w:rsidRDefault="00B81868" w:rsidP="00B81868">
      <w:pPr>
        <w:numPr>
          <w:ilvl w:val="1"/>
          <w:numId w:val="4"/>
        </w:numPr>
        <w:rPr>
          <w:rFonts w:ascii="Century Gothic" w:hAnsi="Century Gothic" w:cs="Arial"/>
          <w:b/>
          <w:sz w:val="22"/>
          <w:szCs w:val="22"/>
          <w:lang w:val="eu-ES"/>
        </w:rPr>
      </w:pPr>
      <w:r w:rsidRPr="007B2EE6">
        <w:rPr>
          <w:rFonts w:ascii="Century Gothic" w:hAnsi="Century Gothic" w:cs="Arial"/>
          <w:b/>
          <w:sz w:val="22"/>
          <w:szCs w:val="22"/>
          <w:lang w:val="eu-ES"/>
        </w:rPr>
        <w:t>Zumaiako turismo Bulegoa. Funtzioak, zerbitzuak eta Q turistikoa kalitate sistema.</w:t>
      </w:r>
    </w:p>
    <w:p w:rsidR="00B81868" w:rsidRPr="007B2EE6" w:rsidRDefault="00B81868" w:rsidP="00B81868">
      <w:pPr>
        <w:numPr>
          <w:ilvl w:val="1"/>
          <w:numId w:val="4"/>
        </w:numPr>
        <w:rPr>
          <w:rFonts w:ascii="Century Gothic" w:hAnsi="Century Gothic" w:cs="Arial"/>
          <w:b/>
          <w:sz w:val="22"/>
          <w:szCs w:val="22"/>
          <w:lang w:val="eu-ES"/>
        </w:rPr>
      </w:pPr>
      <w:r w:rsidRPr="007B2EE6">
        <w:rPr>
          <w:rFonts w:ascii="Century Gothic" w:hAnsi="Century Gothic" w:cs="Arial"/>
          <w:b/>
          <w:sz w:val="22"/>
          <w:szCs w:val="22"/>
          <w:lang w:val="eu-ES"/>
        </w:rPr>
        <w:t>Zumaiako baliabide turistikoak.</w:t>
      </w:r>
    </w:p>
    <w:p w:rsidR="00B81868" w:rsidRPr="007B2EE6" w:rsidRDefault="00B81868" w:rsidP="00B81868">
      <w:pPr>
        <w:numPr>
          <w:ilvl w:val="1"/>
          <w:numId w:val="4"/>
        </w:numPr>
        <w:rPr>
          <w:rFonts w:ascii="Century Gothic" w:hAnsi="Century Gothic" w:cs="Arial"/>
          <w:b/>
          <w:sz w:val="22"/>
          <w:szCs w:val="22"/>
          <w:lang w:val="eu-ES"/>
        </w:rPr>
      </w:pPr>
      <w:r w:rsidRPr="007B2EE6">
        <w:rPr>
          <w:rFonts w:ascii="Century Gothic" w:hAnsi="Century Gothic" w:cs="Arial"/>
          <w:b/>
          <w:sz w:val="22"/>
          <w:szCs w:val="22"/>
          <w:lang w:val="eu-ES"/>
        </w:rPr>
        <w:t>Gure eskualdea eta inguruak.</w:t>
      </w:r>
    </w:p>
    <w:p w:rsidR="00394C50" w:rsidRPr="007B2EE6" w:rsidRDefault="00394C50" w:rsidP="00394C50">
      <w:pPr>
        <w:numPr>
          <w:ilvl w:val="1"/>
          <w:numId w:val="4"/>
        </w:numPr>
        <w:rPr>
          <w:rFonts w:ascii="Century Gothic" w:hAnsi="Century Gothic"/>
          <w:b/>
          <w:bCs/>
          <w:sz w:val="22"/>
          <w:szCs w:val="22"/>
          <w:lang w:val="eu-ES"/>
        </w:rPr>
      </w:pPr>
      <w:r w:rsidRPr="007B2EE6">
        <w:rPr>
          <w:rFonts w:ascii="Century Gothic" w:hAnsi="Century Gothic"/>
          <w:b/>
          <w:bCs/>
          <w:sz w:val="22"/>
          <w:szCs w:val="22"/>
          <w:lang w:val="eu-ES"/>
        </w:rPr>
        <w:t xml:space="preserve">Euskal Kostaldeko UNESCOren </w:t>
      </w:r>
      <w:proofErr w:type="spellStart"/>
      <w:r w:rsidRPr="007B2EE6">
        <w:rPr>
          <w:rFonts w:ascii="Century Gothic" w:hAnsi="Century Gothic"/>
          <w:b/>
          <w:bCs/>
          <w:sz w:val="22"/>
          <w:szCs w:val="22"/>
          <w:lang w:val="eu-ES"/>
        </w:rPr>
        <w:t>Geoparkea</w:t>
      </w:r>
      <w:proofErr w:type="spellEnd"/>
      <w:r w:rsidRPr="007B2EE6">
        <w:rPr>
          <w:rFonts w:ascii="Century Gothic" w:hAnsi="Century Gothic"/>
          <w:b/>
          <w:bCs/>
          <w:sz w:val="22"/>
          <w:szCs w:val="22"/>
          <w:lang w:val="eu-ES"/>
        </w:rPr>
        <w:t>.</w:t>
      </w:r>
    </w:p>
    <w:p w:rsidR="00B81868" w:rsidRPr="007B2EE6" w:rsidRDefault="00B81868" w:rsidP="00B81868">
      <w:pPr>
        <w:numPr>
          <w:ilvl w:val="1"/>
          <w:numId w:val="4"/>
        </w:numPr>
        <w:rPr>
          <w:rFonts w:ascii="Century Gothic" w:hAnsi="Century Gothic" w:cs="Arial"/>
          <w:b/>
          <w:sz w:val="22"/>
          <w:szCs w:val="22"/>
          <w:lang w:val="eu-ES"/>
        </w:rPr>
      </w:pPr>
      <w:r w:rsidRPr="007B2EE6">
        <w:rPr>
          <w:rFonts w:ascii="Century Gothic" w:hAnsi="Century Gothic" w:cs="Arial"/>
          <w:b/>
          <w:sz w:val="22"/>
          <w:szCs w:val="22"/>
          <w:lang w:val="eu-ES"/>
        </w:rPr>
        <w:t>Informazioa sarean.</w:t>
      </w:r>
    </w:p>
    <w:p w:rsidR="00B81868" w:rsidRPr="007B2EE6" w:rsidRDefault="00B81868" w:rsidP="00B81868">
      <w:pPr>
        <w:jc w:val="both"/>
        <w:rPr>
          <w:rFonts w:ascii="Century Gothic" w:hAnsi="Century Gothic"/>
          <w:b/>
          <w:sz w:val="22"/>
          <w:szCs w:val="22"/>
          <w:lang w:val="eu-ES"/>
        </w:rPr>
      </w:pPr>
    </w:p>
    <w:p w:rsidR="008A46C6" w:rsidRPr="007B2EE6" w:rsidRDefault="008A46C6" w:rsidP="00037586">
      <w:pPr>
        <w:ind w:firstLine="720"/>
        <w:jc w:val="both"/>
        <w:rPr>
          <w:rFonts w:ascii="Century Gothic" w:hAnsi="Century Gothic"/>
          <w:b/>
          <w:sz w:val="22"/>
          <w:szCs w:val="22"/>
          <w:lang w:val="eu-ES"/>
        </w:rPr>
      </w:pPr>
    </w:p>
    <w:p w:rsidR="00037586" w:rsidRPr="007B2EE6" w:rsidRDefault="00037586" w:rsidP="00037586">
      <w:pPr>
        <w:ind w:firstLine="720"/>
        <w:jc w:val="both"/>
        <w:rPr>
          <w:rFonts w:ascii="Century Gothic" w:hAnsi="Century Gothic"/>
          <w:sz w:val="22"/>
          <w:szCs w:val="22"/>
          <w:lang w:val="eu-ES"/>
        </w:rPr>
      </w:pPr>
      <w:r w:rsidRPr="007B2EE6">
        <w:rPr>
          <w:rFonts w:ascii="Century Gothic" w:hAnsi="Century Gothic"/>
          <w:b/>
          <w:sz w:val="22"/>
          <w:szCs w:val="22"/>
          <w:lang w:val="eu-ES"/>
        </w:rPr>
        <w:t>Oharra:</w:t>
      </w:r>
      <w:r w:rsidRPr="007B2EE6">
        <w:rPr>
          <w:rFonts w:ascii="Century Gothic" w:hAnsi="Century Gothic"/>
          <w:sz w:val="22"/>
          <w:szCs w:val="22"/>
          <w:lang w:val="eu-ES"/>
        </w:rPr>
        <w:t xml:space="preserve"> Hautagaien kopurua altua izanez gero, epaimahaiak erabaki dezake elkarrizketa, merituen puntuazio altuena lortu duten hautagai multzo bati soilik egitea.</w:t>
      </w:r>
    </w:p>
    <w:p w:rsidR="00037586" w:rsidRPr="007B2EE6" w:rsidRDefault="00037586">
      <w:pPr>
        <w:rPr>
          <w:rFonts w:ascii="Century Gothic" w:hAnsi="Century Gothic"/>
          <w:sz w:val="22"/>
          <w:szCs w:val="22"/>
          <w:lang w:val="eu-ES"/>
        </w:rPr>
      </w:pPr>
    </w:p>
    <w:p w:rsidR="007B2EE6" w:rsidRDefault="007B2EE6">
      <w:pPr>
        <w:rPr>
          <w:rFonts w:ascii="Century Gothic" w:hAnsi="Century Gothic"/>
          <w:b/>
          <w:sz w:val="22"/>
          <w:szCs w:val="22"/>
          <w:lang w:val="eu-ES"/>
        </w:rPr>
      </w:pPr>
    </w:p>
    <w:p w:rsidR="00A403E7" w:rsidRPr="007B2EE6" w:rsidRDefault="00EF3050">
      <w:pPr>
        <w:rPr>
          <w:rFonts w:ascii="Century Gothic" w:hAnsi="Century Gothic"/>
          <w:b/>
          <w:sz w:val="22"/>
          <w:szCs w:val="22"/>
          <w:lang w:val="eu-ES"/>
        </w:rPr>
      </w:pPr>
      <w:r w:rsidRPr="007B2EE6">
        <w:rPr>
          <w:rFonts w:ascii="Century Gothic" w:hAnsi="Century Gothic"/>
          <w:b/>
          <w:sz w:val="22"/>
          <w:szCs w:val="22"/>
          <w:lang w:val="eu-ES"/>
        </w:rPr>
        <w:t>7-</w:t>
      </w:r>
      <w:r w:rsidR="000A022D" w:rsidRPr="007B2EE6">
        <w:rPr>
          <w:rFonts w:ascii="Century Gothic" w:hAnsi="Century Gothic"/>
          <w:b/>
          <w:sz w:val="22"/>
          <w:szCs w:val="22"/>
          <w:lang w:val="eu-ES"/>
        </w:rPr>
        <w:t>LAN-POLTSAREN KUDEAKETA</w:t>
      </w:r>
      <w:r w:rsidR="00D91C1C" w:rsidRPr="007B2EE6">
        <w:rPr>
          <w:rFonts w:ascii="Century Gothic" w:hAnsi="Century Gothic"/>
          <w:b/>
          <w:sz w:val="22"/>
          <w:szCs w:val="22"/>
          <w:lang w:val="eu-ES"/>
        </w:rPr>
        <w:t xml:space="preserve"> ETA INDARRALDIA</w:t>
      </w:r>
      <w:r w:rsidR="000A022D" w:rsidRPr="007B2EE6">
        <w:rPr>
          <w:rFonts w:ascii="Century Gothic" w:hAnsi="Century Gothic"/>
          <w:b/>
          <w:sz w:val="22"/>
          <w:szCs w:val="22"/>
          <w:lang w:val="eu-ES"/>
        </w:rPr>
        <w:t>:</w:t>
      </w:r>
    </w:p>
    <w:p w:rsidR="00D91C1C" w:rsidRPr="007B2EE6" w:rsidRDefault="00D91C1C">
      <w:pPr>
        <w:rPr>
          <w:rFonts w:ascii="Century Gothic" w:hAnsi="Century Gothic"/>
          <w:b/>
          <w:sz w:val="22"/>
          <w:szCs w:val="22"/>
          <w:lang w:val="eu-ES"/>
        </w:rPr>
      </w:pPr>
    </w:p>
    <w:p w:rsidR="00D91C1C" w:rsidRPr="007B2EE6" w:rsidRDefault="00D91C1C" w:rsidP="00D91C1C">
      <w:pPr>
        <w:ind w:firstLine="567"/>
        <w:jc w:val="both"/>
        <w:rPr>
          <w:rFonts w:ascii="Century Gothic" w:hAnsi="Century Gothic"/>
          <w:sz w:val="22"/>
          <w:szCs w:val="22"/>
          <w:lang w:val="eu-ES"/>
        </w:rPr>
      </w:pPr>
      <w:r w:rsidRPr="007B2EE6">
        <w:rPr>
          <w:rFonts w:ascii="Century Gothic" w:hAnsi="Century Gothic"/>
          <w:sz w:val="22"/>
          <w:szCs w:val="22"/>
          <w:lang w:val="eu-ES"/>
        </w:rPr>
        <w:t>Prozesua amaitu ondoren, puntuazio totalaren hurrenkeraren arabera egingo dira eskaintzak, aurreikusten den kontratazioaren epea kontuan izanik, luzeenetik motzenera.</w:t>
      </w:r>
    </w:p>
    <w:p w:rsidR="00D91C1C" w:rsidRPr="007B2EE6" w:rsidRDefault="00D91C1C" w:rsidP="00D91C1C">
      <w:pPr>
        <w:ind w:firstLine="567"/>
        <w:jc w:val="both"/>
        <w:rPr>
          <w:rFonts w:ascii="Century Gothic" w:hAnsi="Century Gothic"/>
          <w:sz w:val="22"/>
          <w:szCs w:val="22"/>
          <w:lang w:val="eu-ES"/>
        </w:rPr>
      </w:pPr>
    </w:p>
    <w:p w:rsidR="00D91C1C" w:rsidRPr="007B2EE6" w:rsidRDefault="00EA03DD" w:rsidP="00D91C1C">
      <w:pPr>
        <w:ind w:firstLine="567"/>
        <w:jc w:val="both"/>
        <w:rPr>
          <w:rFonts w:ascii="Century Gothic" w:hAnsi="Century Gothic"/>
          <w:sz w:val="22"/>
          <w:szCs w:val="22"/>
          <w:lang w:val="eu-ES"/>
        </w:rPr>
      </w:pPr>
      <w:r w:rsidRPr="007B2EE6">
        <w:rPr>
          <w:rFonts w:ascii="Century Gothic" w:hAnsi="Century Gothic"/>
          <w:sz w:val="22"/>
          <w:szCs w:val="22"/>
          <w:lang w:val="eu-ES"/>
        </w:rPr>
        <w:t>Bestetik, l</w:t>
      </w:r>
      <w:r w:rsidR="00D91C1C" w:rsidRPr="007B2EE6">
        <w:rPr>
          <w:rFonts w:ascii="Century Gothic" w:hAnsi="Century Gothic"/>
          <w:sz w:val="22"/>
          <w:szCs w:val="22"/>
          <w:lang w:val="eu-ES"/>
        </w:rPr>
        <w:t>an-poltsa hau erabili ahalko da turismo teknikari laguntzaile lanpostuan sortu daitezkeen aldi baterako beharrak betetzeko beti ere Zumaiako Udalak</w:t>
      </w:r>
      <w:r w:rsidRPr="007B2EE6">
        <w:rPr>
          <w:rFonts w:ascii="Century Gothic" w:hAnsi="Century Gothic"/>
          <w:sz w:val="22"/>
          <w:szCs w:val="22"/>
          <w:lang w:val="eu-ES"/>
        </w:rPr>
        <w:t xml:space="preserve"> ez badu bestelako prozesu baten bitartez lan-poltsa berri bat sortzen edo inguruko bestelako udalen baten lan-poltsa bat erabiltzea egokiagoa ikusten ez bada.</w:t>
      </w:r>
    </w:p>
    <w:p w:rsidR="00A403E7" w:rsidRPr="007B2EE6" w:rsidRDefault="00A403E7">
      <w:pPr>
        <w:rPr>
          <w:rFonts w:ascii="Century Gothic" w:hAnsi="Century Gothic"/>
          <w:b/>
          <w:sz w:val="22"/>
          <w:szCs w:val="22"/>
          <w:lang w:val="eu-ES"/>
        </w:rPr>
      </w:pPr>
    </w:p>
    <w:p w:rsidR="007B2EE6" w:rsidRDefault="007B2EE6">
      <w:pPr>
        <w:rPr>
          <w:rFonts w:ascii="Century Gothic" w:hAnsi="Century Gothic"/>
          <w:b/>
          <w:sz w:val="22"/>
          <w:szCs w:val="22"/>
          <w:lang w:val="eu-ES"/>
        </w:rPr>
      </w:pPr>
    </w:p>
    <w:p w:rsidR="00A173F4" w:rsidRPr="007B2EE6" w:rsidRDefault="00EF3050">
      <w:pPr>
        <w:rPr>
          <w:rFonts w:ascii="Century Gothic" w:hAnsi="Century Gothic"/>
          <w:b/>
          <w:sz w:val="22"/>
          <w:szCs w:val="22"/>
          <w:lang w:val="eu-ES"/>
        </w:rPr>
      </w:pPr>
      <w:r w:rsidRPr="007B2EE6">
        <w:rPr>
          <w:rFonts w:ascii="Century Gothic" w:hAnsi="Century Gothic"/>
          <w:b/>
          <w:sz w:val="22"/>
          <w:szCs w:val="22"/>
          <w:lang w:val="eu-ES"/>
        </w:rPr>
        <w:t>8-</w:t>
      </w:r>
      <w:r w:rsidR="00C4428B" w:rsidRPr="007B2EE6">
        <w:rPr>
          <w:rFonts w:ascii="Century Gothic" w:hAnsi="Century Gothic"/>
          <w:b/>
          <w:sz w:val="22"/>
          <w:szCs w:val="22"/>
          <w:lang w:val="eu-ES"/>
        </w:rPr>
        <w:t>KALIFIKAZIO-EPAIMAHAIA:</w:t>
      </w:r>
    </w:p>
    <w:p w:rsidR="00C4428B" w:rsidRPr="007B2EE6" w:rsidRDefault="00C4428B">
      <w:pPr>
        <w:rPr>
          <w:rFonts w:ascii="Century Gothic" w:hAnsi="Century Gothic"/>
          <w:sz w:val="22"/>
          <w:szCs w:val="22"/>
          <w:lang w:val="eu-ES"/>
        </w:rPr>
      </w:pPr>
    </w:p>
    <w:p w:rsidR="00C4428B" w:rsidRPr="007B2EE6" w:rsidRDefault="00F502F4" w:rsidP="00C4428B">
      <w:pPr>
        <w:jc w:val="both"/>
        <w:rPr>
          <w:rFonts w:ascii="Century Gothic" w:hAnsi="Century Gothic"/>
          <w:sz w:val="22"/>
          <w:szCs w:val="22"/>
          <w:lang w:val="eu-ES"/>
        </w:rPr>
      </w:pPr>
      <w:r w:rsidRPr="007B2EE6">
        <w:rPr>
          <w:rFonts w:ascii="Century Gothic" w:hAnsi="Century Gothic"/>
          <w:sz w:val="22"/>
          <w:szCs w:val="22"/>
          <w:lang w:val="eu-ES"/>
        </w:rPr>
        <w:tab/>
      </w:r>
      <w:r w:rsidR="00C4428B" w:rsidRPr="007B2EE6">
        <w:rPr>
          <w:rFonts w:ascii="Century Gothic" w:hAnsi="Century Gothic"/>
          <w:sz w:val="22"/>
          <w:szCs w:val="22"/>
          <w:lang w:val="eu-ES"/>
        </w:rPr>
        <w:t>Merituak eta kasua bada, elkarrizketa, baloratuko dituen epaimahai kalifikatzailea:</w:t>
      </w:r>
    </w:p>
    <w:p w:rsidR="00CA617E" w:rsidRPr="007B2EE6" w:rsidRDefault="00CA617E" w:rsidP="00CA617E">
      <w:pPr>
        <w:ind w:left="1769"/>
        <w:rPr>
          <w:rFonts w:ascii="Century Gothic" w:hAnsi="Century Gothic"/>
          <w:sz w:val="22"/>
          <w:szCs w:val="22"/>
          <w:lang w:val="eu-ES"/>
        </w:rPr>
      </w:pPr>
    </w:p>
    <w:p w:rsidR="00A173F4" w:rsidRPr="007B2EE6" w:rsidRDefault="00CA617E" w:rsidP="00CA617E">
      <w:pPr>
        <w:rPr>
          <w:rFonts w:ascii="Century Gothic" w:hAnsi="Century Gothic"/>
          <w:sz w:val="22"/>
          <w:szCs w:val="22"/>
          <w:lang w:val="eu-ES"/>
        </w:rPr>
      </w:pPr>
      <w:r w:rsidRPr="007B2EE6">
        <w:rPr>
          <w:rFonts w:ascii="Century Gothic" w:hAnsi="Century Gothic"/>
          <w:sz w:val="22"/>
          <w:szCs w:val="22"/>
          <w:lang w:val="eu-ES"/>
        </w:rPr>
        <w:tab/>
        <w:t>-</w:t>
      </w:r>
      <w:r w:rsidR="00C4428B" w:rsidRPr="007B2EE6">
        <w:rPr>
          <w:rFonts w:ascii="Century Gothic" w:hAnsi="Century Gothic"/>
          <w:sz w:val="22"/>
          <w:szCs w:val="22"/>
          <w:lang w:val="eu-ES"/>
        </w:rPr>
        <w:t>Zumaiako Udaleko turismo eta merkataritza teknika</w:t>
      </w:r>
      <w:r w:rsidR="0095170A" w:rsidRPr="007B2EE6">
        <w:rPr>
          <w:rFonts w:ascii="Century Gothic" w:hAnsi="Century Gothic"/>
          <w:sz w:val="22"/>
          <w:szCs w:val="22"/>
          <w:lang w:val="eu-ES"/>
        </w:rPr>
        <w:t>ria, epaimahaiburu gisa arituko dena.</w:t>
      </w:r>
    </w:p>
    <w:p w:rsidR="00C4428B" w:rsidRPr="007B2EE6" w:rsidRDefault="00CA617E" w:rsidP="00CA617E">
      <w:pPr>
        <w:rPr>
          <w:rFonts w:ascii="Century Gothic" w:hAnsi="Century Gothic"/>
          <w:sz w:val="22"/>
          <w:szCs w:val="22"/>
          <w:lang w:val="eu-ES"/>
        </w:rPr>
      </w:pPr>
      <w:r w:rsidRPr="007B2EE6">
        <w:rPr>
          <w:rFonts w:ascii="Century Gothic" w:hAnsi="Century Gothic"/>
          <w:sz w:val="22"/>
          <w:szCs w:val="22"/>
          <w:lang w:val="eu-ES"/>
        </w:rPr>
        <w:tab/>
        <w:t>-</w:t>
      </w:r>
      <w:r w:rsidR="00C4428B" w:rsidRPr="007B2EE6">
        <w:rPr>
          <w:rFonts w:ascii="Century Gothic" w:hAnsi="Century Gothic"/>
          <w:sz w:val="22"/>
          <w:szCs w:val="22"/>
          <w:lang w:val="eu-ES"/>
        </w:rPr>
        <w:t>Zumaiako Udaleko turismo eta merkataritza teknikari-laguntzailea.</w:t>
      </w:r>
    </w:p>
    <w:p w:rsidR="00A173F4" w:rsidRPr="007B2EE6" w:rsidRDefault="00CA617E" w:rsidP="00CA617E">
      <w:pPr>
        <w:rPr>
          <w:rFonts w:ascii="Century Gothic" w:hAnsi="Century Gothic"/>
          <w:sz w:val="22"/>
          <w:szCs w:val="22"/>
          <w:lang w:val="eu-ES"/>
        </w:rPr>
      </w:pPr>
      <w:r w:rsidRPr="007B2EE6">
        <w:rPr>
          <w:rFonts w:ascii="Century Gothic" w:hAnsi="Century Gothic"/>
          <w:sz w:val="22"/>
          <w:szCs w:val="22"/>
          <w:lang w:val="eu-ES"/>
        </w:rPr>
        <w:tab/>
        <w:t>-</w:t>
      </w:r>
      <w:proofErr w:type="spellStart"/>
      <w:r w:rsidR="00C4428B" w:rsidRPr="007B2EE6">
        <w:rPr>
          <w:rFonts w:ascii="Century Gothic" w:hAnsi="Century Gothic"/>
          <w:sz w:val="22"/>
          <w:szCs w:val="22"/>
          <w:lang w:val="eu-ES"/>
        </w:rPr>
        <w:t>Giza-baliabideen</w:t>
      </w:r>
      <w:proofErr w:type="spellEnd"/>
      <w:r w:rsidR="00C4428B" w:rsidRPr="007B2EE6">
        <w:rPr>
          <w:rFonts w:ascii="Century Gothic" w:hAnsi="Century Gothic"/>
          <w:sz w:val="22"/>
          <w:szCs w:val="22"/>
          <w:lang w:val="eu-ES"/>
        </w:rPr>
        <w:t xml:space="preserve"> eta administrazio teknikaria, idazkari lanetan arituko dena.</w:t>
      </w:r>
    </w:p>
    <w:p w:rsidR="00A173F4" w:rsidRPr="007B2EE6" w:rsidRDefault="00A173F4">
      <w:pPr>
        <w:rPr>
          <w:rFonts w:ascii="Century Gothic" w:hAnsi="Century Gothic"/>
          <w:sz w:val="22"/>
          <w:szCs w:val="22"/>
          <w:lang w:val="eu-ES"/>
        </w:rPr>
      </w:pPr>
    </w:p>
    <w:p w:rsidR="00B81868" w:rsidRPr="007B2EE6" w:rsidRDefault="00B81868" w:rsidP="00A173F4">
      <w:pPr>
        <w:jc w:val="center"/>
        <w:rPr>
          <w:rFonts w:ascii="Century Gothic" w:hAnsi="Century Gothic"/>
          <w:b/>
          <w:sz w:val="22"/>
          <w:szCs w:val="22"/>
          <w:lang w:val="eu-ES"/>
        </w:rPr>
      </w:pPr>
    </w:p>
    <w:p w:rsidR="00B81868" w:rsidRPr="007B2EE6" w:rsidRDefault="00B81868" w:rsidP="00A173F4">
      <w:pPr>
        <w:jc w:val="center"/>
        <w:rPr>
          <w:rFonts w:ascii="Century Gothic" w:hAnsi="Century Gothic"/>
          <w:b/>
          <w:sz w:val="22"/>
          <w:szCs w:val="22"/>
          <w:lang w:val="eu-ES"/>
        </w:rPr>
      </w:pPr>
    </w:p>
    <w:p w:rsidR="00B81868" w:rsidRPr="007B2EE6" w:rsidRDefault="00B81868" w:rsidP="00A173F4">
      <w:pPr>
        <w:jc w:val="center"/>
        <w:rPr>
          <w:rFonts w:ascii="Century Gothic" w:hAnsi="Century Gothic"/>
          <w:b/>
          <w:sz w:val="22"/>
          <w:szCs w:val="22"/>
          <w:lang w:val="eu-ES"/>
        </w:rPr>
      </w:pPr>
    </w:p>
    <w:p w:rsidR="00A173F4" w:rsidRPr="007B2EE6" w:rsidRDefault="00C4428B" w:rsidP="00A173F4">
      <w:pPr>
        <w:jc w:val="center"/>
        <w:rPr>
          <w:rFonts w:ascii="Century Gothic" w:hAnsi="Century Gothic"/>
          <w:b/>
          <w:sz w:val="22"/>
          <w:szCs w:val="22"/>
          <w:lang w:val="eu-ES"/>
        </w:rPr>
      </w:pPr>
      <w:r w:rsidRPr="007B2EE6">
        <w:rPr>
          <w:rFonts w:ascii="Century Gothic" w:hAnsi="Century Gothic"/>
          <w:b/>
          <w:sz w:val="22"/>
          <w:szCs w:val="22"/>
          <w:lang w:val="eu-ES"/>
        </w:rPr>
        <w:t xml:space="preserve">Zumaian, </w:t>
      </w:r>
      <w:r w:rsidR="00B81868" w:rsidRPr="007B2EE6">
        <w:rPr>
          <w:rFonts w:ascii="Century Gothic" w:hAnsi="Century Gothic"/>
          <w:b/>
          <w:sz w:val="22"/>
          <w:szCs w:val="22"/>
          <w:lang w:val="eu-ES"/>
        </w:rPr>
        <w:t>2019ko martxoaren 26</w:t>
      </w:r>
      <w:r w:rsidR="00D20A0B" w:rsidRPr="007B2EE6">
        <w:rPr>
          <w:rFonts w:ascii="Century Gothic" w:hAnsi="Century Gothic"/>
          <w:b/>
          <w:sz w:val="22"/>
          <w:szCs w:val="22"/>
          <w:lang w:val="eu-ES"/>
        </w:rPr>
        <w:t>an</w:t>
      </w:r>
    </w:p>
    <w:sectPr w:rsidR="00A173F4" w:rsidRPr="007B2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A45"/>
    <w:multiLevelType w:val="hybridMultilevel"/>
    <w:tmpl w:val="F92CA0E2"/>
    <w:lvl w:ilvl="0" w:tplc="82F42A4E">
      <w:start w:val="1"/>
      <w:numFmt w:val="decimal"/>
      <w:lvlText w:val="%1-"/>
      <w:lvlJc w:val="left"/>
      <w:pPr>
        <w:tabs>
          <w:tab w:val="num" w:pos="2309"/>
        </w:tabs>
        <w:ind w:left="2309" w:hanging="900"/>
      </w:pPr>
      <w:rPr>
        <w:rFonts w:hint="default"/>
        <w:b/>
      </w:rPr>
    </w:lvl>
    <w:lvl w:ilvl="1" w:tplc="0C0A0019" w:tentative="1">
      <w:start w:val="1"/>
      <w:numFmt w:val="lowerLetter"/>
      <w:lvlText w:val="%2."/>
      <w:lvlJc w:val="left"/>
      <w:pPr>
        <w:tabs>
          <w:tab w:val="num" w:pos="2310"/>
        </w:tabs>
        <w:ind w:left="2310" w:hanging="360"/>
      </w:pPr>
    </w:lvl>
    <w:lvl w:ilvl="2" w:tplc="0C0A001B" w:tentative="1">
      <w:start w:val="1"/>
      <w:numFmt w:val="lowerRoman"/>
      <w:lvlText w:val="%3."/>
      <w:lvlJc w:val="right"/>
      <w:pPr>
        <w:tabs>
          <w:tab w:val="num" w:pos="3030"/>
        </w:tabs>
        <w:ind w:left="3030" w:hanging="180"/>
      </w:pPr>
    </w:lvl>
    <w:lvl w:ilvl="3" w:tplc="0C0A000F" w:tentative="1">
      <w:start w:val="1"/>
      <w:numFmt w:val="decimal"/>
      <w:lvlText w:val="%4."/>
      <w:lvlJc w:val="left"/>
      <w:pPr>
        <w:tabs>
          <w:tab w:val="num" w:pos="3750"/>
        </w:tabs>
        <w:ind w:left="3750" w:hanging="360"/>
      </w:pPr>
    </w:lvl>
    <w:lvl w:ilvl="4" w:tplc="0C0A0019" w:tentative="1">
      <w:start w:val="1"/>
      <w:numFmt w:val="lowerLetter"/>
      <w:lvlText w:val="%5."/>
      <w:lvlJc w:val="left"/>
      <w:pPr>
        <w:tabs>
          <w:tab w:val="num" w:pos="4470"/>
        </w:tabs>
        <w:ind w:left="4470" w:hanging="360"/>
      </w:pPr>
    </w:lvl>
    <w:lvl w:ilvl="5" w:tplc="0C0A001B" w:tentative="1">
      <w:start w:val="1"/>
      <w:numFmt w:val="lowerRoman"/>
      <w:lvlText w:val="%6."/>
      <w:lvlJc w:val="right"/>
      <w:pPr>
        <w:tabs>
          <w:tab w:val="num" w:pos="5190"/>
        </w:tabs>
        <w:ind w:left="5190" w:hanging="180"/>
      </w:pPr>
    </w:lvl>
    <w:lvl w:ilvl="6" w:tplc="0C0A000F" w:tentative="1">
      <w:start w:val="1"/>
      <w:numFmt w:val="decimal"/>
      <w:lvlText w:val="%7."/>
      <w:lvlJc w:val="left"/>
      <w:pPr>
        <w:tabs>
          <w:tab w:val="num" w:pos="5910"/>
        </w:tabs>
        <w:ind w:left="5910" w:hanging="360"/>
      </w:pPr>
    </w:lvl>
    <w:lvl w:ilvl="7" w:tplc="0C0A0019" w:tentative="1">
      <w:start w:val="1"/>
      <w:numFmt w:val="lowerLetter"/>
      <w:lvlText w:val="%8."/>
      <w:lvlJc w:val="left"/>
      <w:pPr>
        <w:tabs>
          <w:tab w:val="num" w:pos="6630"/>
        </w:tabs>
        <w:ind w:left="6630" w:hanging="360"/>
      </w:pPr>
    </w:lvl>
    <w:lvl w:ilvl="8" w:tplc="0C0A001B" w:tentative="1">
      <w:start w:val="1"/>
      <w:numFmt w:val="lowerRoman"/>
      <w:lvlText w:val="%9."/>
      <w:lvlJc w:val="right"/>
      <w:pPr>
        <w:tabs>
          <w:tab w:val="num" w:pos="7350"/>
        </w:tabs>
        <w:ind w:left="7350" w:hanging="180"/>
      </w:pPr>
    </w:lvl>
  </w:abstractNum>
  <w:abstractNum w:abstractNumId="1">
    <w:nsid w:val="07794C7F"/>
    <w:multiLevelType w:val="hybridMultilevel"/>
    <w:tmpl w:val="A3A20E7A"/>
    <w:lvl w:ilvl="0" w:tplc="0C0A0015">
      <w:start w:val="1"/>
      <w:numFmt w:val="upp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F12F4A"/>
    <w:multiLevelType w:val="hybridMultilevel"/>
    <w:tmpl w:val="C4EC0AC4"/>
    <w:lvl w:ilvl="0" w:tplc="BE5A3732">
      <w:start w:val="2"/>
      <w:numFmt w:val="bullet"/>
      <w:lvlText w:val="-"/>
      <w:lvlJc w:val="left"/>
      <w:pPr>
        <w:ind w:left="1769" w:hanging="360"/>
      </w:pPr>
      <w:rPr>
        <w:rFonts w:ascii="Century Gothic" w:eastAsia="Times New Roman" w:hAnsi="Century Gothic" w:cs="Times New Roman" w:hint="default"/>
      </w:rPr>
    </w:lvl>
    <w:lvl w:ilvl="1" w:tplc="042D0003" w:tentative="1">
      <w:start w:val="1"/>
      <w:numFmt w:val="bullet"/>
      <w:lvlText w:val="o"/>
      <w:lvlJc w:val="left"/>
      <w:pPr>
        <w:ind w:left="2489" w:hanging="360"/>
      </w:pPr>
      <w:rPr>
        <w:rFonts w:ascii="Courier New" w:hAnsi="Courier New" w:cs="Courier New" w:hint="default"/>
      </w:rPr>
    </w:lvl>
    <w:lvl w:ilvl="2" w:tplc="042D0005" w:tentative="1">
      <w:start w:val="1"/>
      <w:numFmt w:val="bullet"/>
      <w:lvlText w:val=""/>
      <w:lvlJc w:val="left"/>
      <w:pPr>
        <w:ind w:left="3209" w:hanging="360"/>
      </w:pPr>
      <w:rPr>
        <w:rFonts w:ascii="Wingdings" w:hAnsi="Wingdings" w:hint="default"/>
      </w:rPr>
    </w:lvl>
    <w:lvl w:ilvl="3" w:tplc="042D0001" w:tentative="1">
      <w:start w:val="1"/>
      <w:numFmt w:val="bullet"/>
      <w:lvlText w:val=""/>
      <w:lvlJc w:val="left"/>
      <w:pPr>
        <w:ind w:left="3929" w:hanging="360"/>
      </w:pPr>
      <w:rPr>
        <w:rFonts w:ascii="Symbol" w:hAnsi="Symbol" w:hint="default"/>
      </w:rPr>
    </w:lvl>
    <w:lvl w:ilvl="4" w:tplc="042D0003" w:tentative="1">
      <w:start w:val="1"/>
      <w:numFmt w:val="bullet"/>
      <w:lvlText w:val="o"/>
      <w:lvlJc w:val="left"/>
      <w:pPr>
        <w:ind w:left="4649" w:hanging="360"/>
      </w:pPr>
      <w:rPr>
        <w:rFonts w:ascii="Courier New" w:hAnsi="Courier New" w:cs="Courier New" w:hint="default"/>
      </w:rPr>
    </w:lvl>
    <w:lvl w:ilvl="5" w:tplc="042D0005" w:tentative="1">
      <w:start w:val="1"/>
      <w:numFmt w:val="bullet"/>
      <w:lvlText w:val=""/>
      <w:lvlJc w:val="left"/>
      <w:pPr>
        <w:ind w:left="5369" w:hanging="360"/>
      </w:pPr>
      <w:rPr>
        <w:rFonts w:ascii="Wingdings" w:hAnsi="Wingdings" w:hint="default"/>
      </w:rPr>
    </w:lvl>
    <w:lvl w:ilvl="6" w:tplc="042D0001" w:tentative="1">
      <w:start w:val="1"/>
      <w:numFmt w:val="bullet"/>
      <w:lvlText w:val=""/>
      <w:lvlJc w:val="left"/>
      <w:pPr>
        <w:ind w:left="6089" w:hanging="360"/>
      </w:pPr>
      <w:rPr>
        <w:rFonts w:ascii="Symbol" w:hAnsi="Symbol" w:hint="default"/>
      </w:rPr>
    </w:lvl>
    <w:lvl w:ilvl="7" w:tplc="042D0003" w:tentative="1">
      <w:start w:val="1"/>
      <w:numFmt w:val="bullet"/>
      <w:lvlText w:val="o"/>
      <w:lvlJc w:val="left"/>
      <w:pPr>
        <w:ind w:left="6809" w:hanging="360"/>
      </w:pPr>
      <w:rPr>
        <w:rFonts w:ascii="Courier New" w:hAnsi="Courier New" w:cs="Courier New" w:hint="default"/>
      </w:rPr>
    </w:lvl>
    <w:lvl w:ilvl="8" w:tplc="042D0005" w:tentative="1">
      <w:start w:val="1"/>
      <w:numFmt w:val="bullet"/>
      <w:lvlText w:val=""/>
      <w:lvlJc w:val="left"/>
      <w:pPr>
        <w:ind w:left="7529" w:hanging="360"/>
      </w:pPr>
      <w:rPr>
        <w:rFonts w:ascii="Wingdings" w:hAnsi="Wingdings" w:hint="default"/>
      </w:rPr>
    </w:lvl>
  </w:abstractNum>
  <w:abstractNum w:abstractNumId="3">
    <w:nsid w:val="3F747981"/>
    <w:multiLevelType w:val="singleLevel"/>
    <w:tmpl w:val="BA6C6DFE"/>
    <w:lvl w:ilvl="0">
      <w:start w:val="1"/>
      <w:numFmt w:val="bullet"/>
      <w:lvlText w:val=""/>
      <w:legacy w:legacy="1" w:legacySpace="0" w:legacyIndent="283"/>
      <w:lvlJc w:val="left"/>
      <w:pPr>
        <w:ind w:left="283" w:hanging="283"/>
      </w:pPr>
      <w:rPr>
        <w:rFonts w:ascii="Symbol" w:hAnsi="Symbol" w:hint="default"/>
        <w:color w:val="auto"/>
      </w:rPr>
    </w:lvl>
  </w:abstractNum>
  <w:abstractNum w:abstractNumId="4">
    <w:nsid w:val="46B84F5E"/>
    <w:multiLevelType w:val="hybridMultilevel"/>
    <w:tmpl w:val="0EA0684C"/>
    <w:lvl w:ilvl="0" w:tplc="8B082D1C">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nsid w:val="49201D2F"/>
    <w:multiLevelType w:val="hybridMultilevel"/>
    <w:tmpl w:val="7750D8C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nsid w:val="683B6EBF"/>
    <w:multiLevelType w:val="hybridMultilevel"/>
    <w:tmpl w:val="238657C0"/>
    <w:lvl w:ilvl="0" w:tplc="E6088508">
      <w:numFmt w:val="bullet"/>
      <w:lvlText w:val="-"/>
      <w:lvlJc w:val="left"/>
      <w:pPr>
        <w:tabs>
          <w:tab w:val="num" w:pos="1769"/>
        </w:tabs>
        <w:ind w:left="1769" w:hanging="360"/>
      </w:pPr>
      <w:rPr>
        <w:rFonts w:ascii="Century Gothic" w:eastAsia="Times New Roman" w:hAnsi="Century Gothic" w:cs="Times New Roman" w:hint="default"/>
      </w:rPr>
    </w:lvl>
    <w:lvl w:ilvl="1" w:tplc="0C0A0003" w:tentative="1">
      <w:start w:val="1"/>
      <w:numFmt w:val="bullet"/>
      <w:lvlText w:val="o"/>
      <w:lvlJc w:val="left"/>
      <w:pPr>
        <w:tabs>
          <w:tab w:val="num" w:pos="2489"/>
        </w:tabs>
        <w:ind w:left="2489" w:hanging="360"/>
      </w:pPr>
      <w:rPr>
        <w:rFonts w:ascii="Courier New" w:hAnsi="Courier New" w:cs="Courier New" w:hint="default"/>
      </w:rPr>
    </w:lvl>
    <w:lvl w:ilvl="2" w:tplc="0C0A0005" w:tentative="1">
      <w:start w:val="1"/>
      <w:numFmt w:val="bullet"/>
      <w:lvlText w:val=""/>
      <w:lvlJc w:val="left"/>
      <w:pPr>
        <w:tabs>
          <w:tab w:val="num" w:pos="3209"/>
        </w:tabs>
        <w:ind w:left="3209" w:hanging="360"/>
      </w:pPr>
      <w:rPr>
        <w:rFonts w:ascii="Wingdings" w:hAnsi="Wingdings" w:hint="default"/>
      </w:rPr>
    </w:lvl>
    <w:lvl w:ilvl="3" w:tplc="0C0A0001" w:tentative="1">
      <w:start w:val="1"/>
      <w:numFmt w:val="bullet"/>
      <w:lvlText w:val=""/>
      <w:lvlJc w:val="left"/>
      <w:pPr>
        <w:tabs>
          <w:tab w:val="num" w:pos="3929"/>
        </w:tabs>
        <w:ind w:left="3929" w:hanging="360"/>
      </w:pPr>
      <w:rPr>
        <w:rFonts w:ascii="Symbol" w:hAnsi="Symbol" w:hint="default"/>
      </w:rPr>
    </w:lvl>
    <w:lvl w:ilvl="4" w:tplc="0C0A0003" w:tentative="1">
      <w:start w:val="1"/>
      <w:numFmt w:val="bullet"/>
      <w:lvlText w:val="o"/>
      <w:lvlJc w:val="left"/>
      <w:pPr>
        <w:tabs>
          <w:tab w:val="num" w:pos="4649"/>
        </w:tabs>
        <w:ind w:left="4649" w:hanging="360"/>
      </w:pPr>
      <w:rPr>
        <w:rFonts w:ascii="Courier New" w:hAnsi="Courier New" w:cs="Courier New" w:hint="default"/>
      </w:rPr>
    </w:lvl>
    <w:lvl w:ilvl="5" w:tplc="0C0A0005" w:tentative="1">
      <w:start w:val="1"/>
      <w:numFmt w:val="bullet"/>
      <w:lvlText w:val=""/>
      <w:lvlJc w:val="left"/>
      <w:pPr>
        <w:tabs>
          <w:tab w:val="num" w:pos="5369"/>
        </w:tabs>
        <w:ind w:left="5369" w:hanging="360"/>
      </w:pPr>
      <w:rPr>
        <w:rFonts w:ascii="Wingdings" w:hAnsi="Wingdings" w:hint="default"/>
      </w:rPr>
    </w:lvl>
    <w:lvl w:ilvl="6" w:tplc="0C0A0001" w:tentative="1">
      <w:start w:val="1"/>
      <w:numFmt w:val="bullet"/>
      <w:lvlText w:val=""/>
      <w:lvlJc w:val="left"/>
      <w:pPr>
        <w:tabs>
          <w:tab w:val="num" w:pos="6089"/>
        </w:tabs>
        <w:ind w:left="6089" w:hanging="360"/>
      </w:pPr>
      <w:rPr>
        <w:rFonts w:ascii="Symbol" w:hAnsi="Symbol" w:hint="default"/>
      </w:rPr>
    </w:lvl>
    <w:lvl w:ilvl="7" w:tplc="0C0A0003" w:tentative="1">
      <w:start w:val="1"/>
      <w:numFmt w:val="bullet"/>
      <w:lvlText w:val="o"/>
      <w:lvlJc w:val="left"/>
      <w:pPr>
        <w:tabs>
          <w:tab w:val="num" w:pos="6809"/>
        </w:tabs>
        <w:ind w:left="6809" w:hanging="360"/>
      </w:pPr>
      <w:rPr>
        <w:rFonts w:ascii="Courier New" w:hAnsi="Courier New" w:cs="Courier New" w:hint="default"/>
      </w:rPr>
    </w:lvl>
    <w:lvl w:ilvl="8" w:tplc="0C0A0005" w:tentative="1">
      <w:start w:val="1"/>
      <w:numFmt w:val="bullet"/>
      <w:lvlText w:val=""/>
      <w:lvlJc w:val="left"/>
      <w:pPr>
        <w:tabs>
          <w:tab w:val="num" w:pos="7529"/>
        </w:tabs>
        <w:ind w:left="7529" w:hanging="360"/>
      </w:pPr>
      <w:rPr>
        <w:rFonts w:ascii="Wingdings" w:hAnsi="Wingdings" w:hint="default"/>
      </w:rPr>
    </w:lvl>
  </w:abstractNum>
  <w:abstractNum w:abstractNumId="7">
    <w:nsid w:val="68E2617E"/>
    <w:multiLevelType w:val="hybridMultilevel"/>
    <w:tmpl w:val="D1F89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C74615"/>
    <w:multiLevelType w:val="hybridMultilevel"/>
    <w:tmpl w:val="77BCD444"/>
    <w:lvl w:ilvl="0" w:tplc="560097F0">
      <w:start w:val="1"/>
      <w:numFmt w:val="bullet"/>
      <w:lvlText w:val="﷒"/>
      <w:lvlJc w:val="left"/>
      <w:pPr>
        <w:ind w:left="720" w:hanging="360"/>
      </w:pPr>
      <w:rPr>
        <w:rFonts w:ascii="Century Gothic" w:eastAsia="Times New Roman" w:hAnsi="Century Gothic"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2"/>
  </w:num>
  <w:num w:numId="8">
    <w:abstractNumId w:val="5"/>
  </w:num>
  <w:num w:numId="9">
    <w:abstractNumId w:val="8"/>
  </w:num>
  <w:num w:numId="10">
    <w:abstractNumId w:val="3"/>
    <w:lvlOverride w:ilv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FC8"/>
    <w:rsid w:val="00037586"/>
    <w:rsid w:val="000828D6"/>
    <w:rsid w:val="000A022D"/>
    <w:rsid w:val="000B6F23"/>
    <w:rsid w:val="000C5877"/>
    <w:rsid w:val="000D1F15"/>
    <w:rsid w:val="000F186D"/>
    <w:rsid w:val="000F24A1"/>
    <w:rsid w:val="001A5478"/>
    <w:rsid w:val="00234AA7"/>
    <w:rsid w:val="00237BBD"/>
    <w:rsid w:val="00252FC8"/>
    <w:rsid w:val="00307F58"/>
    <w:rsid w:val="00350D2A"/>
    <w:rsid w:val="00394C50"/>
    <w:rsid w:val="003A1FAE"/>
    <w:rsid w:val="00444E08"/>
    <w:rsid w:val="004C55FC"/>
    <w:rsid w:val="0051774F"/>
    <w:rsid w:val="00521020"/>
    <w:rsid w:val="005B6936"/>
    <w:rsid w:val="00693CA0"/>
    <w:rsid w:val="006C582F"/>
    <w:rsid w:val="007B2EE6"/>
    <w:rsid w:val="007E2C96"/>
    <w:rsid w:val="008A46C6"/>
    <w:rsid w:val="0095170A"/>
    <w:rsid w:val="00971923"/>
    <w:rsid w:val="009C732F"/>
    <w:rsid w:val="009C7C4B"/>
    <w:rsid w:val="00A05C47"/>
    <w:rsid w:val="00A173F4"/>
    <w:rsid w:val="00A403E7"/>
    <w:rsid w:val="00AA5B59"/>
    <w:rsid w:val="00AC5AFA"/>
    <w:rsid w:val="00AD1365"/>
    <w:rsid w:val="00B81868"/>
    <w:rsid w:val="00C4428B"/>
    <w:rsid w:val="00CA617E"/>
    <w:rsid w:val="00D113E2"/>
    <w:rsid w:val="00D20A0B"/>
    <w:rsid w:val="00D45F3D"/>
    <w:rsid w:val="00D91C1C"/>
    <w:rsid w:val="00E47CA0"/>
    <w:rsid w:val="00EA03DD"/>
    <w:rsid w:val="00EF3050"/>
    <w:rsid w:val="00F34817"/>
    <w:rsid w:val="00F502F4"/>
    <w:rsid w:val="00F6761C"/>
    <w:rsid w:val="00FE2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ncabezadodetda">
    <w:name w:val="Encabezado de tda"/>
    <w:basedOn w:val="Normal"/>
    <w:rsid w:val="00252FC8"/>
    <w:pPr>
      <w:keepLines/>
      <w:tabs>
        <w:tab w:val="left" w:pos="0"/>
        <w:tab w:val="right" w:pos="9360"/>
      </w:tabs>
      <w:suppressAutoHyphens/>
      <w:spacing w:before="240" w:after="240" w:line="360" w:lineRule="auto"/>
      <w:jc w:val="both"/>
    </w:pPr>
    <w:rPr>
      <w:rFonts w:ascii="Univers" w:hAnsi="Univers"/>
      <w:snapToGrid w:val="0"/>
      <w:color w:val="000000"/>
      <w:sz w:val="20"/>
      <w:szCs w:val="20"/>
      <w:lang w:val="en-US"/>
    </w:rPr>
  </w:style>
  <w:style w:type="paragraph" w:customStyle="1" w:styleId="Prrafodelista1">
    <w:name w:val="Párrafo de lista1"/>
    <w:basedOn w:val="Normal"/>
    <w:qFormat/>
    <w:rsid w:val="00037586"/>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971923"/>
    <w:rPr>
      <w:rFonts w:ascii="Tahoma" w:hAnsi="Tahoma" w:cs="Tahoma"/>
      <w:sz w:val="16"/>
      <w:szCs w:val="16"/>
    </w:rPr>
  </w:style>
  <w:style w:type="character" w:customStyle="1" w:styleId="TextodegloboCar">
    <w:name w:val="Texto de globo Car"/>
    <w:link w:val="Textodeglobo"/>
    <w:rsid w:val="0097192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9667</Characters>
  <Application>Microsoft Office Word</Application>
  <DocSecurity>0</DocSecurity>
  <Lines>80</Lines>
  <Paragraphs>21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ZUMAIAKO UDALA</vt:lpstr>
      <vt:lpstr>ZUMAIAKO UDALA</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ZUMAIAKO UDALA</dc:title>
  <dc:subject/>
  <dc:creator>izaskung</dc:creator>
  <cp:keywords/>
  <cp:lastModifiedBy>Axoma Komunikazioa</cp:lastModifiedBy>
  <cp:revision>2</cp:revision>
  <cp:lastPrinted>2019-03-20T08:45:00Z</cp:lastPrinted>
  <dcterms:created xsi:type="dcterms:W3CDTF">2019-03-26T11:14:00Z</dcterms:created>
  <dcterms:modified xsi:type="dcterms:W3CDTF">2019-03-26T11:14:00Z</dcterms:modified>
</cp:coreProperties>
</file>